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C5983" w14:textId="77777777" w:rsidR="00236F4F" w:rsidRPr="00236F4F" w:rsidRDefault="00236F4F" w:rsidP="00236F4F">
      <w:pPr>
        <w:autoSpaceDE w:val="0"/>
        <w:autoSpaceDN w:val="0"/>
        <w:adjustRightInd w:val="0"/>
        <w:spacing w:after="0"/>
        <w:rPr>
          <w:rFonts w:ascii="Segoe UI" w:hAnsi="Segoe UI" w:cs="Segoe UI"/>
          <w:b/>
          <w:color w:val="7030A0"/>
          <w:sz w:val="20"/>
          <w:szCs w:val="20"/>
          <w:lang w:val="el-GR"/>
        </w:rPr>
      </w:pPr>
      <w:r w:rsidRPr="00236F4F">
        <w:rPr>
          <w:rFonts w:ascii="Segoe UI" w:hAnsi="Segoe UI" w:cs="Segoe UI"/>
          <w:b/>
          <w:color w:val="7030A0"/>
          <w:sz w:val="20"/>
          <w:szCs w:val="20"/>
          <w:lang w:val="el-GR"/>
        </w:rPr>
        <w:t>ΚΑΤΑΧΩΡΙΣΤΕΑ ΣΤΟ ΚΗΜΔΗΣ</w:t>
      </w:r>
    </w:p>
    <w:p w14:paraId="2E62D1A1" w14:textId="77777777" w:rsidR="00236F4F" w:rsidRPr="00236F4F" w:rsidRDefault="00236F4F" w:rsidP="00236F4F">
      <w:pPr>
        <w:autoSpaceDE w:val="0"/>
        <w:autoSpaceDN w:val="0"/>
        <w:adjustRightInd w:val="0"/>
        <w:spacing w:after="0"/>
        <w:rPr>
          <w:rFonts w:ascii="Segoe UI" w:hAnsi="Segoe UI" w:cs="Segoe UI"/>
          <w:b/>
          <w:color w:val="7030A0"/>
          <w:sz w:val="20"/>
          <w:szCs w:val="20"/>
          <w:lang w:val="el-GR"/>
        </w:rPr>
      </w:pPr>
      <w:r w:rsidRPr="00236F4F">
        <w:rPr>
          <w:rFonts w:ascii="Segoe UI" w:hAnsi="Segoe UI" w:cs="Segoe UI"/>
          <w:b/>
          <w:color w:val="7030A0"/>
          <w:sz w:val="20"/>
          <w:szCs w:val="20"/>
          <w:lang w:val="el-GR"/>
        </w:rPr>
        <w:t>ΑΝΑΡΤΗΤΕΑ ΣΤΟ ΔΙΑΔΙΚΤΥΟ</w:t>
      </w:r>
    </w:p>
    <w:p w14:paraId="2010DB91" w14:textId="77777777" w:rsidR="00236F4F" w:rsidRPr="00236F4F" w:rsidRDefault="00236F4F" w:rsidP="00FC235B">
      <w:pPr>
        <w:autoSpaceDE w:val="0"/>
        <w:autoSpaceDN w:val="0"/>
        <w:adjustRightInd w:val="0"/>
        <w:spacing w:after="0"/>
        <w:rPr>
          <w:rFonts w:ascii="Arial" w:hAnsi="Arial" w:cs="Arial"/>
          <w:iCs/>
          <w:sz w:val="24"/>
          <w:lang w:val="el-GR"/>
        </w:rPr>
      </w:pPr>
    </w:p>
    <w:p w14:paraId="41C4077E" w14:textId="3A4C22B2" w:rsidR="00236F4F" w:rsidRPr="0013176D" w:rsidRDefault="00B075E1" w:rsidP="003C60DA">
      <w:pPr>
        <w:autoSpaceDE w:val="0"/>
        <w:autoSpaceDN w:val="0"/>
        <w:adjustRightInd w:val="0"/>
        <w:spacing w:after="0"/>
        <w:jc w:val="center"/>
        <w:rPr>
          <w:rFonts w:ascii="Arial" w:hAnsi="Arial" w:cs="Arial"/>
          <w:iCs/>
          <w:sz w:val="24"/>
          <w:lang w:val="el-GR"/>
        </w:rPr>
      </w:pPr>
      <w:r w:rsidRPr="00D110DA">
        <w:rPr>
          <w:rFonts w:ascii="Arial" w:hAnsi="Arial" w:cs="Arial"/>
          <w:noProof/>
          <w:lang w:val="el-GR" w:eastAsia="el-GR"/>
        </w:rPr>
        <w:drawing>
          <wp:inline distT="0" distB="0" distL="0" distR="0" wp14:anchorId="52256A9B" wp14:editId="15FE7572">
            <wp:extent cx="2740025" cy="582295"/>
            <wp:effectExtent l="0" t="0" r="3175" b="825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0025" cy="582295"/>
                    </a:xfrm>
                    <a:prstGeom prst="rect">
                      <a:avLst/>
                    </a:prstGeom>
                    <a:noFill/>
                  </pic:spPr>
                </pic:pic>
              </a:graphicData>
            </a:graphic>
          </wp:inline>
        </w:drawing>
      </w:r>
      <w:r w:rsidRPr="00D110DA">
        <w:rPr>
          <w:rFonts w:ascii="Arial" w:hAnsi="Arial" w:cs="Arial"/>
          <w:noProof/>
          <w:lang w:val="el-GR" w:eastAsia="el-GR"/>
        </w:rPr>
        <w:drawing>
          <wp:inline distT="0" distB="0" distL="0" distR="0" wp14:anchorId="66635C25" wp14:editId="701AE4DF">
            <wp:extent cx="5801995" cy="480060"/>
            <wp:effectExtent l="0" t="0" r="825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995" cy="480060"/>
                    </a:xfrm>
                    <a:prstGeom prst="rect">
                      <a:avLst/>
                    </a:prstGeom>
                    <a:noFill/>
                  </pic:spPr>
                </pic:pic>
              </a:graphicData>
            </a:graphic>
          </wp:inline>
        </w:drawing>
      </w:r>
    </w:p>
    <w:p w14:paraId="186040FF" w14:textId="77777777" w:rsidR="006D7DAD" w:rsidRPr="0013176D" w:rsidRDefault="006D7DAD" w:rsidP="003C60DA">
      <w:pPr>
        <w:autoSpaceDE w:val="0"/>
        <w:autoSpaceDN w:val="0"/>
        <w:adjustRightInd w:val="0"/>
        <w:spacing w:after="0"/>
        <w:jc w:val="center"/>
        <w:rPr>
          <w:rFonts w:ascii="Arial" w:hAnsi="Arial" w:cs="Arial"/>
          <w:iCs/>
          <w:sz w:val="24"/>
          <w:lang w:val="el-GR"/>
        </w:rPr>
      </w:pPr>
    </w:p>
    <w:p w14:paraId="3FAA3068" w14:textId="6A52924E" w:rsidR="002C4833" w:rsidRPr="00963A48" w:rsidRDefault="00B075E1" w:rsidP="009D4521">
      <w:pPr>
        <w:pStyle w:val="a3"/>
        <w:spacing w:before="120" w:after="120"/>
        <w:jc w:val="right"/>
        <w:rPr>
          <w:rFonts w:ascii="Segoe UI" w:hAnsi="Segoe UI" w:cs="Segoe UI"/>
          <w:b/>
          <w:szCs w:val="22"/>
          <w:lang w:val="el-GR"/>
        </w:rPr>
      </w:pPr>
      <w:r>
        <w:rPr>
          <w:rFonts w:ascii="Segoe UI" w:hAnsi="Segoe UI" w:cs="Segoe UI"/>
          <w:b/>
          <w:szCs w:val="22"/>
          <w:lang w:val="el-GR"/>
        </w:rPr>
        <w:t>Άρτα</w:t>
      </w:r>
      <w:r w:rsidR="002C4833" w:rsidRPr="00963A48">
        <w:rPr>
          <w:rFonts w:ascii="Segoe UI" w:hAnsi="Segoe UI" w:cs="Segoe UI"/>
          <w:b/>
          <w:szCs w:val="22"/>
          <w:lang w:val="el-GR"/>
        </w:rPr>
        <w:t xml:space="preserve">: </w:t>
      </w:r>
      <w:r w:rsidR="00A02CFA" w:rsidRPr="00337B2C">
        <w:rPr>
          <w:rFonts w:ascii="Segoe UI" w:hAnsi="Segoe UI" w:cs="Segoe UI"/>
          <w:b/>
          <w:szCs w:val="22"/>
          <w:lang w:val="el-GR"/>
        </w:rPr>
        <w:t>20-10-2022</w:t>
      </w:r>
    </w:p>
    <w:p w14:paraId="7F0FE157" w14:textId="00E3914A" w:rsidR="002C4833" w:rsidRPr="006D7DAD" w:rsidRDefault="002C4833" w:rsidP="009D4521">
      <w:pPr>
        <w:pStyle w:val="a3"/>
        <w:spacing w:before="120" w:after="120"/>
        <w:jc w:val="right"/>
        <w:rPr>
          <w:rFonts w:ascii="Segoe UI" w:hAnsi="Segoe UI" w:cs="Segoe UI"/>
          <w:b/>
          <w:szCs w:val="22"/>
          <w:lang w:val="el-GR"/>
        </w:rPr>
      </w:pPr>
      <w:r w:rsidRPr="00963A48">
        <w:rPr>
          <w:rFonts w:ascii="Segoe UI" w:hAnsi="Segoe UI" w:cs="Segoe UI"/>
          <w:b/>
          <w:szCs w:val="22"/>
          <w:lang w:val="el-GR"/>
        </w:rPr>
        <w:t xml:space="preserve">Αρ. </w:t>
      </w:r>
      <w:proofErr w:type="spellStart"/>
      <w:r w:rsidRPr="00963A48">
        <w:rPr>
          <w:rFonts w:ascii="Segoe UI" w:hAnsi="Segoe UI" w:cs="Segoe UI"/>
          <w:b/>
          <w:szCs w:val="22"/>
          <w:lang w:val="el-GR"/>
        </w:rPr>
        <w:t>Πρωτ</w:t>
      </w:r>
      <w:proofErr w:type="spellEnd"/>
      <w:r w:rsidRPr="00963A48">
        <w:rPr>
          <w:rFonts w:ascii="Segoe UI" w:hAnsi="Segoe UI" w:cs="Segoe UI"/>
          <w:b/>
          <w:szCs w:val="22"/>
          <w:lang w:val="el-GR"/>
        </w:rPr>
        <w:t>.:</w:t>
      </w:r>
      <w:r w:rsidR="007F27B7">
        <w:rPr>
          <w:rFonts w:ascii="Segoe UI" w:hAnsi="Segoe UI" w:cs="Segoe UI"/>
          <w:b/>
          <w:szCs w:val="22"/>
          <w:lang w:val="el-GR"/>
        </w:rPr>
        <w:t xml:space="preserve"> </w:t>
      </w:r>
      <w:r w:rsidR="00A02CFA" w:rsidRPr="00A02CFA">
        <w:rPr>
          <w:rFonts w:ascii="Segoe UI" w:hAnsi="Segoe UI" w:cs="Segoe UI"/>
          <w:b/>
          <w:szCs w:val="22"/>
          <w:lang w:val="el-GR"/>
        </w:rPr>
        <w:t>1</w:t>
      </w:r>
      <w:r w:rsidR="00A02CFA" w:rsidRPr="00337B2C">
        <w:rPr>
          <w:rFonts w:ascii="Segoe UI" w:hAnsi="Segoe UI" w:cs="Segoe UI"/>
          <w:b/>
          <w:szCs w:val="22"/>
          <w:lang w:val="el-GR"/>
        </w:rPr>
        <w:t>133</w:t>
      </w:r>
    </w:p>
    <w:p w14:paraId="1F44C576" w14:textId="77777777" w:rsidR="006D7DAD" w:rsidRPr="0013176D" w:rsidRDefault="006D7DAD" w:rsidP="00A605C2">
      <w:pPr>
        <w:pStyle w:val="a3"/>
        <w:spacing w:before="120"/>
        <w:jc w:val="center"/>
        <w:rPr>
          <w:rFonts w:ascii="Segoe UI" w:hAnsi="Segoe UI" w:cs="Segoe UI"/>
          <w:b/>
          <w:bCs/>
          <w:sz w:val="28"/>
          <w:szCs w:val="28"/>
          <w:lang w:val="el-GR"/>
        </w:rPr>
      </w:pPr>
    </w:p>
    <w:p w14:paraId="38568266" w14:textId="77777777" w:rsidR="00DE7794" w:rsidRPr="00DE7794" w:rsidRDefault="00DE7794" w:rsidP="00DE7794">
      <w:pPr>
        <w:pStyle w:val="a3"/>
        <w:spacing w:before="120"/>
        <w:jc w:val="center"/>
        <w:rPr>
          <w:rStyle w:val="aa"/>
          <w:rFonts w:ascii="Segoe UI" w:hAnsi="Segoe UI" w:cs="Segoe UI"/>
          <w:spacing w:val="30"/>
          <w:sz w:val="20"/>
          <w:u w:val="single"/>
          <w:lang w:val="el-GR"/>
        </w:rPr>
      </w:pPr>
      <w:r w:rsidRPr="00DE7794">
        <w:rPr>
          <w:rStyle w:val="aa"/>
          <w:rFonts w:ascii="Segoe UI" w:hAnsi="Segoe UI" w:cs="Segoe UI"/>
          <w:spacing w:val="30"/>
          <w:sz w:val="20"/>
          <w:u w:val="single"/>
          <w:lang w:val="el-GR"/>
        </w:rPr>
        <w:t>ΠΕΡΙΛΗΨΗ ΔΙΑΚΗΡΥΞΗΣ ΔΙΑΓΩΝΙΣΜΟΥ</w:t>
      </w:r>
    </w:p>
    <w:p w14:paraId="712A29D7" w14:textId="60F2D5B1" w:rsidR="00B0008D" w:rsidRDefault="0013176D" w:rsidP="00DE7794">
      <w:pPr>
        <w:rPr>
          <w:rFonts w:ascii="Segoe UI" w:hAnsi="Segoe UI" w:cs="Segoe UI"/>
          <w:szCs w:val="22"/>
          <w:lang w:val="el-GR"/>
        </w:rPr>
      </w:pPr>
      <w:r>
        <w:rPr>
          <w:rFonts w:ascii="Segoe UI" w:hAnsi="Segoe UI" w:cs="Segoe UI"/>
          <w:szCs w:val="22"/>
          <w:lang w:val="el-GR"/>
        </w:rPr>
        <w:t>Το Επιμελητήριο Άρτας</w:t>
      </w:r>
      <w:r w:rsidR="003C60DA" w:rsidRPr="00C01421">
        <w:rPr>
          <w:rFonts w:ascii="Segoe UI" w:hAnsi="Segoe UI" w:cs="Segoe UI"/>
          <w:szCs w:val="22"/>
          <w:lang w:val="el-GR"/>
        </w:rPr>
        <w:t xml:space="preserve"> προκηρύσσει </w:t>
      </w:r>
      <w:r w:rsidR="006D7DAD" w:rsidRPr="006D7DAD">
        <w:rPr>
          <w:rFonts w:ascii="Segoe UI" w:hAnsi="Segoe UI" w:cs="Segoe UI"/>
          <w:szCs w:val="22"/>
          <w:lang w:val="el-GR"/>
        </w:rPr>
        <w:t>ηλεκτρονικ</w:t>
      </w:r>
      <w:r w:rsidR="006D7DAD">
        <w:rPr>
          <w:rFonts w:ascii="Segoe UI" w:hAnsi="Segoe UI" w:cs="Segoe UI"/>
          <w:szCs w:val="22"/>
          <w:lang w:val="el-GR"/>
        </w:rPr>
        <w:t xml:space="preserve">ό </w:t>
      </w:r>
      <w:r w:rsidR="003C60DA" w:rsidRPr="00A02CFA">
        <w:rPr>
          <w:rFonts w:ascii="Segoe UI" w:hAnsi="Segoe UI" w:cs="Segoe UI"/>
          <w:szCs w:val="22"/>
          <w:lang w:val="el-GR"/>
        </w:rPr>
        <w:t xml:space="preserve">διαγωνισμό </w:t>
      </w:r>
      <w:r w:rsidR="003C60DA" w:rsidRPr="00A02CFA">
        <w:rPr>
          <w:rFonts w:ascii="Segoe UI" w:hAnsi="Segoe UI" w:cs="Segoe UI"/>
          <w:b/>
          <w:szCs w:val="22"/>
          <w:lang w:val="el-GR"/>
        </w:rPr>
        <w:t xml:space="preserve">(αρ. </w:t>
      </w:r>
      <w:proofErr w:type="spellStart"/>
      <w:r w:rsidR="003C60DA" w:rsidRPr="00A02CFA">
        <w:rPr>
          <w:rFonts w:ascii="Segoe UI" w:hAnsi="Segoe UI" w:cs="Segoe UI"/>
          <w:b/>
          <w:szCs w:val="22"/>
          <w:lang w:val="el-GR"/>
        </w:rPr>
        <w:t>πρωτ</w:t>
      </w:r>
      <w:proofErr w:type="spellEnd"/>
      <w:r w:rsidR="003C60DA" w:rsidRPr="00A02CFA">
        <w:rPr>
          <w:rFonts w:ascii="Segoe UI" w:hAnsi="Segoe UI" w:cs="Segoe UI"/>
          <w:b/>
          <w:szCs w:val="22"/>
          <w:lang w:val="el-GR"/>
        </w:rPr>
        <w:t xml:space="preserve">. διακήρυξης </w:t>
      </w:r>
      <w:r w:rsidR="00A02CFA" w:rsidRPr="00A02CFA">
        <w:rPr>
          <w:rFonts w:ascii="Segoe UI" w:hAnsi="Segoe UI" w:cs="Segoe UI"/>
          <w:b/>
          <w:szCs w:val="22"/>
          <w:lang w:val="el-GR"/>
        </w:rPr>
        <w:t>1132</w:t>
      </w:r>
      <w:r w:rsidR="00B73A08" w:rsidRPr="00A02CFA">
        <w:rPr>
          <w:rFonts w:ascii="Segoe UI" w:hAnsi="Segoe UI" w:cs="Segoe UI"/>
          <w:b/>
          <w:szCs w:val="22"/>
          <w:lang w:val="el-GR"/>
        </w:rPr>
        <w:t>/</w:t>
      </w:r>
      <w:r w:rsidR="00A02CFA" w:rsidRPr="00A02CFA">
        <w:rPr>
          <w:rFonts w:ascii="Segoe UI" w:hAnsi="Segoe UI" w:cs="Segoe UI"/>
          <w:b/>
          <w:szCs w:val="22"/>
          <w:lang w:val="el-GR"/>
        </w:rPr>
        <w:t xml:space="preserve"> 20-10-2022</w:t>
      </w:r>
      <w:r w:rsidR="003C60DA" w:rsidRPr="00A02CFA">
        <w:rPr>
          <w:rFonts w:ascii="Segoe UI" w:hAnsi="Segoe UI" w:cs="Segoe UI"/>
          <w:b/>
          <w:szCs w:val="22"/>
          <w:lang w:val="el-GR"/>
        </w:rPr>
        <w:t>)</w:t>
      </w:r>
      <w:r w:rsidR="003C60DA" w:rsidRPr="00A02CFA">
        <w:rPr>
          <w:rFonts w:ascii="Segoe UI" w:hAnsi="Segoe UI" w:cs="Segoe UI"/>
          <w:szCs w:val="22"/>
          <w:lang w:val="el-GR"/>
        </w:rPr>
        <w:t xml:space="preserve"> με την ανοικτή διαδικασία</w:t>
      </w:r>
      <w:r w:rsidR="003C60DA" w:rsidRPr="00963A48">
        <w:rPr>
          <w:rFonts w:ascii="Segoe UI" w:hAnsi="Segoe UI" w:cs="Segoe UI"/>
          <w:szCs w:val="22"/>
          <w:lang w:val="el-GR"/>
        </w:rPr>
        <w:t xml:space="preserve"> του άρθρου 27 του </w:t>
      </w:r>
      <w:r w:rsidR="001A36EA" w:rsidRPr="00963A48">
        <w:rPr>
          <w:rFonts w:ascii="Segoe UI" w:hAnsi="Segoe UI" w:cs="Segoe UI"/>
          <w:szCs w:val="22"/>
          <w:lang w:val="el-GR"/>
        </w:rPr>
        <w:t>Ν</w:t>
      </w:r>
      <w:r w:rsidR="003C60DA" w:rsidRPr="00963A48">
        <w:rPr>
          <w:rFonts w:ascii="Segoe UI" w:hAnsi="Segoe UI" w:cs="Segoe UI"/>
          <w:szCs w:val="22"/>
          <w:lang w:val="el-GR"/>
        </w:rPr>
        <w:t xml:space="preserve">. 4412/16 με ηλεκτρονική υποβολή προσφορών μέσω της ηλεκτρονικής πλατφόρμας του </w:t>
      </w:r>
      <w:r w:rsidR="003C60DA" w:rsidRPr="009C2C70">
        <w:rPr>
          <w:rFonts w:ascii="Segoe UI" w:hAnsi="Segoe UI" w:cs="Segoe UI"/>
          <w:szCs w:val="22"/>
          <w:lang w:val="el-GR"/>
        </w:rPr>
        <w:t xml:space="preserve">ΕΣΗΔΗΣ </w:t>
      </w:r>
      <w:r w:rsidR="003C60DA" w:rsidRPr="009C2C70">
        <w:rPr>
          <w:rFonts w:ascii="Segoe UI" w:hAnsi="Segoe UI" w:cs="Segoe UI"/>
          <w:b/>
          <w:szCs w:val="22"/>
          <w:lang w:val="el-GR"/>
        </w:rPr>
        <w:t>(</w:t>
      </w:r>
      <w:r w:rsidR="006D7DAD" w:rsidRPr="009C2C70">
        <w:rPr>
          <w:rFonts w:ascii="Segoe UI" w:hAnsi="Segoe UI" w:cs="Segoe UI"/>
          <w:b/>
          <w:szCs w:val="22"/>
          <w:lang w:val="el-GR"/>
        </w:rPr>
        <w:t>α/α</w:t>
      </w:r>
      <w:r w:rsidR="003C60DA" w:rsidRPr="009C2C70">
        <w:rPr>
          <w:rFonts w:ascii="Segoe UI" w:hAnsi="Segoe UI" w:cs="Segoe UI"/>
          <w:b/>
          <w:szCs w:val="22"/>
          <w:lang w:val="el-GR"/>
        </w:rPr>
        <w:t xml:space="preserve"> </w:t>
      </w:r>
      <w:r w:rsidR="009C2C70" w:rsidRPr="009C2C70">
        <w:rPr>
          <w:rFonts w:ascii="Segoe UI" w:hAnsi="Segoe UI" w:cs="Segoe UI"/>
          <w:b/>
          <w:szCs w:val="22"/>
          <w:lang w:val="el-GR"/>
        </w:rPr>
        <w:t>174612</w:t>
      </w:r>
      <w:r w:rsidR="003C60DA" w:rsidRPr="009C2C70">
        <w:rPr>
          <w:rFonts w:ascii="Segoe UI" w:hAnsi="Segoe UI" w:cs="Segoe UI"/>
          <w:b/>
          <w:szCs w:val="22"/>
          <w:lang w:val="el-GR"/>
        </w:rPr>
        <w:t>)</w:t>
      </w:r>
      <w:r w:rsidR="003C60DA" w:rsidRPr="009C2C70">
        <w:rPr>
          <w:rFonts w:ascii="Segoe UI" w:hAnsi="Segoe UI" w:cs="Segoe UI"/>
          <w:szCs w:val="22"/>
          <w:lang w:val="el-GR"/>
        </w:rPr>
        <w:t xml:space="preserve"> και</w:t>
      </w:r>
      <w:r w:rsidR="003C60DA" w:rsidRPr="00963A48">
        <w:rPr>
          <w:rFonts w:ascii="Segoe UI" w:hAnsi="Segoe UI" w:cs="Segoe UI"/>
          <w:szCs w:val="22"/>
          <w:lang w:val="el-GR"/>
        </w:rPr>
        <w:t xml:space="preserve"> κριτήριο ανάθεσης την </w:t>
      </w:r>
      <w:r w:rsidR="00876500" w:rsidRPr="00876500">
        <w:rPr>
          <w:rFonts w:ascii="Segoe UI" w:hAnsi="Segoe UI" w:cs="Segoe UI"/>
          <w:szCs w:val="22"/>
          <w:lang w:val="el-GR"/>
        </w:rPr>
        <w:t xml:space="preserve">πλέον </w:t>
      </w:r>
      <w:r w:rsidR="007F27B7" w:rsidRPr="007F27B7">
        <w:rPr>
          <w:rFonts w:ascii="Segoe UI" w:hAnsi="Segoe UI" w:cs="Segoe UI"/>
          <w:szCs w:val="22"/>
          <w:lang w:val="el-GR"/>
        </w:rPr>
        <w:t xml:space="preserve">συμφέρουσα από οικονομική άποψη προσφορά, βάσει </w:t>
      </w:r>
      <w:r w:rsidR="00B73A08">
        <w:rPr>
          <w:rFonts w:ascii="Segoe UI" w:hAnsi="Segoe UI" w:cs="Segoe UI"/>
          <w:szCs w:val="22"/>
          <w:lang w:val="el-GR"/>
        </w:rPr>
        <w:t>τιμής</w:t>
      </w:r>
      <w:r w:rsidR="00A32EEE" w:rsidRPr="00963A48">
        <w:rPr>
          <w:rFonts w:ascii="Segoe UI" w:hAnsi="Segoe UI" w:cs="Segoe UI"/>
          <w:szCs w:val="22"/>
          <w:lang w:val="el-GR"/>
        </w:rPr>
        <w:t xml:space="preserve">, </w:t>
      </w:r>
      <w:r w:rsidR="003C60DA" w:rsidRPr="00963A48">
        <w:rPr>
          <w:rFonts w:ascii="Segoe UI" w:hAnsi="Segoe UI" w:cs="Segoe UI"/>
          <w:szCs w:val="22"/>
          <w:lang w:val="el-GR"/>
        </w:rPr>
        <w:t xml:space="preserve">για την προμήθεια </w:t>
      </w:r>
      <w:r w:rsidR="00A605C2" w:rsidRPr="00A605C2">
        <w:rPr>
          <w:rFonts w:ascii="Segoe UI" w:hAnsi="Segoe UI" w:cs="Segoe UI"/>
          <w:b/>
          <w:szCs w:val="22"/>
          <w:lang w:val="el-GR"/>
        </w:rPr>
        <w:t>«</w:t>
      </w:r>
      <w:r w:rsidR="00B73A08">
        <w:rPr>
          <w:rFonts w:ascii="Segoe UI" w:hAnsi="Segoe UI" w:cs="Segoe UI"/>
          <w:b/>
          <w:szCs w:val="22"/>
          <w:lang w:val="el-GR"/>
        </w:rPr>
        <w:t>ΕΞΟΠΛΙΣΜΟΥ ΕΝΕΡΓΕΙΑΚΗΣ ΑΝΑΒΑΘΜΙΣΗΣ ΚΤΙΡΙΑΚΩΝ ΕΓΚΑΤΑΣΤΑΣΕΩΝ ΕΠΙΜΕΛΗΤΗΡΙΟΥ ΆΡΤΑΣ</w:t>
      </w:r>
      <w:r w:rsidR="00A605C2" w:rsidRPr="00A605C2">
        <w:rPr>
          <w:rFonts w:ascii="Segoe UI" w:hAnsi="Segoe UI" w:cs="Segoe UI"/>
          <w:b/>
          <w:szCs w:val="22"/>
          <w:lang w:val="el-GR"/>
        </w:rPr>
        <w:t>»</w:t>
      </w:r>
      <w:r w:rsidR="003C60DA" w:rsidRPr="00963A48">
        <w:rPr>
          <w:rFonts w:ascii="Segoe UI" w:hAnsi="Segoe UI" w:cs="Segoe UI"/>
          <w:szCs w:val="22"/>
          <w:lang w:val="el-GR"/>
        </w:rPr>
        <w:t xml:space="preserve">, με εκτιμώμενη αξία </w:t>
      </w:r>
      <w:r w:rsidR="00B73A08" w:rsidRPr="00B73A08">
        <w:rPr>
          <w:rFonts w:ascii="Segoe UI" w:hAnsi="Segoe UI" w:cs="Segoe UI"/>
          <w:b/>
          <w:szCs w:val="22"/>
          <w:lang w:val="el-GR"/>
        </w:rPr>
        <w:t>96.010,00</w:t>
      </w:r>
      <w:r w:rsidR="006A5202" w:rsidRPr="00963A48">
        <w:rPr>
          <w:rFonts w:ascii="Segoe UI" w:hAnsi="Segoe UI" w:cs="Segoe UI"/>
          <w:b/>
          <w:bCs/>
          <w:szCs w:val="22"/>
          <w:lang w:val="el-GR"/>
        </w:rPr>
        <w:t xml:space="preserve">€ </w:t>
      </w:r>
      <w:r w:rsidR="00AB7C26" w:rsidRPr="00963A48">
        <w:rPr>
          <w:rFonts w:ascii="Segoe UI" w:hAnsi="Segoe UI" w:cs="Segoe UI"/>
          <w:szCs w:val="22"/>
          <w:lang w:val="el-GR"/>
        </w:rPr>
        <w:t>χωρίς ΦΠΑ</w:t>
      </w:r>
      <w:r w:rsidR="003C60DA" w:rsidRPr="00963A48">
        <w:rPr>
          <w:rFonts w:ascii="Segoe UI" w:hAnsi="Segoe UI" w:cs="Segoe UI"/>
          <w:szCs w:val="22"/>
          <w:lang w:val="el-GR"/>
        </w:rPr>
        <w:t>, συνολική</w:t>
      </w:r>
      <w:r w:rsidR="003C60DA" w:rsidRPr="00301C14">
        <w:rPr>
          <w:rFonts w:ascii="Segoe UI" w:hAnsi="Segoe UI" w:cs="Segoe UI"/>
          <w:szCs w:val="22"/>
          <w:lang w:val="el-GR"/>
        </w:rPr>
        <w:t xml:space="preserve"> αξία </w:t>
      </w:r>
      <w:r w:rsidR="00B73A08">
        <w:rPr>
          <w:rFonts w:ascii="Segoe UI" w:hAnsi="Segoe UI" w:cs="Segoe UI"/>
          <w:b/>
          <w:bCs/>
          <w:szCs w:val="22"/>
          <w:lang w:val="el-GR"/>
        </w:rPr>
        <w:t>119.052,40</w:t>
      </w:r>
      <w:r w:rsidR="006A5202" w:rsidRPr="006A5202">
        <w:rPr>
          <w:rFonts w:ascii="Segoe UI" w:hAnsi="Segoe UI" w:cs="Segoe UI"/>
          <w:b/>
          <w:bCs/>
          <w:szCs w:val="22"/>
          <w:lang w:val="el-GR"/>
        </w:rPr>
        <w:t xml:space="preserve">€ </w:t>
      </w:r>
      <w:r w:rsidR="003C60DA" w:rsidRPr="00301C14">
        <w:rPr>
          <w:rFonts w:ascii="Segoe UI" w:hAnsi="Segoe UI" w:cs="Segoe UI"/>
          <w:szCs w:val="22"/>
          <w:lang w:val="el-GR"/>
        </w:rPr>
        <w:t>με ΦΠΑ</w:t>
      </w:r>
      <w:r w:rsidR="00DE7794">
        <w:rPr>
          <w:rFonts w:ascii="Segoe UI" w:hAnsi="Segoe UI" w:cs="Segoe UI"/>
          <w:szCs w:val="22"/>
          <w:lang w:val="el-GR"/>
        </w:rPr>
        <w:t xml:space="preserve"> (</w:t>
      </w:r>
      <w:r w:rsidR="00DE7794" w:rsidRPr="004974D5">
        <w:rPr>
          <w:rFonts w:ascii="Segoe UI" w:hAnsi="Segoe UI" w:cs="Segoe UI"/>
          <w:szCs w:val="22"/>
          <w:lang w:val="el-GR"/>
        </w:rPr>
        <w:t xml:space="preserve">CPV): </w:t>
      </w:r>
      <w:r w:rsidR="00DE7794">
        <w:rPr>
          <w:rFonts w:ascii="Segoe UI" w:hAnsi="Segoe UI" w:cs="Segoe UI"/>
          <w:szCs w:val="22"/>
          <w:lang w:val="el-GR"/>
        </w:rPr>
        <w:t>31527260-6, 31712331-9</w:t>
      </w:r>
      <w:r w:rsidR="00DE7794" w:rsidRPr="00F62081">
        <w:rPr>
          <w:rFonts w:ascii="Segoe UI" w:hAnsi="Segoe UI" w:cs="Segoe UI"/>
          <w:szCs w:val="22"/>
          <w:lang w:val="el-GR"/>
        </w:rPr>
        <w:t xml:space="preserve"> </w:t>
      </w:r>
      <w:r w:rsidR="00DE7794">
        <w:rPr>
          <w:rFonts w:ascii="Segoe UI" w:hAnsi="Segoe UI" w:cs="Segoe UI"/>
          <w:szCs w:val="22"/>
          <w:lang w:val="el-GR"/>
        </w:rPr>
        <w:t>&amp; 45314120-8.</w:t>
      </w:r>
    </w:p>
    <w:p w14:paraId="3D1FF6CA" w14:textId="0DA84A7C" w:rsidR="00810E5E" w:rsidRPr="00186A24" w:rsidRDefault="00810E5E" w:rsidP="00810E5E">
      <w:pPr>
        <w:spacing w:before="120"/>
        <w:rPr>
          <w:rFonts w:ascii="Segoe UI" w:hAnsi="Segoe UI" w:cs="Segoe UI"/>
          <w:szCs w:val="22"/>
          <w:lang w:val="en-US"/>
        </w:rPr>
      </w:pPr>
      <w:r w:rsidRPr="00810E5E">
        <w:rPr>
          <w:rFonts w:ascii="Segoe UI" w:hAnsi="Segoe UI" w:cs="Segoe UI"/>
          <w:szCs w:val="22"/>
          <w:lang w:val="el-GR"/>
        </w:rPr>
        <w:t>Η</w:t>
      </w:r>
      <w:r w:rsidRPr="00186A24">
        <w:rPr>
          <w:rFonts w:ascii="Segoe UI" w:hAnsi="Segoe UI" w:cs="Segoe UI"/>
          <w:szCs w:val="22"/>
          <w:lang w:val="en-US"/>
        </w:rPr>
        <w:t xml:space="preserve"> </w:t>
      </w:r>
      <w:r w:rsidRPr="00810E5E">
        <w:rPr>
          <w:rFonts w:ascii="Segoe UI" w:hAnsi="Segoe UI" w:cs="Segoe UI"/>
          <w:szCs w:val="22"/>
          <w:lang w:val="el-GR"/>
        </w:rPr>
        <w:t>σύμβαση</w:t>
      </w:r>
      <w:r w:rsidRPr="00186A24">
        <w:rPr>
          <w:rFonts w:ascii="Segoe UI" w:hAnsi="Segoe UI" w:cs="Segoe UI"/>
          <w:szCs w:val="22"/>
          <w:lang w:val="en-US"/>
        </w:rPr>
        <w:t xml:space="preserve"> </w:t>
      </w:r>
      <w:r w:rsidRPr="00810E5E">
        <w:rPr>
          <w:rFonts w:ascii="Segoe UI" w:hAnsi="Segoe UI" w:cs="Segoe UI"/>
          <w:szCs w:val="22"/>
          <w:lang w:val="el-GR"/>
        </w:rPr>
        <w:t>περιλαμβάνεται</w:t>
      </w:r>
      <w:r w:rsidRPr="00186A24">
        <w:rPr>
          <w:rFonts w:ascii="Segoe UI" w:hAnsi="Segoe UI" w:cs="Segoe UI"/>
          <w:szCs w:val="22"/>
          <w:lang w:val="en-US"/>
        </w:rPr>
        <w:t xml:space="preserve"> </w:t>
      </w:r>
      <w:r w:rsidRPr="00810E5E">
        <w:rPr>
          <w:rFonts w:ascii="Segoe UI" w:hAnsi="Segoe UI" w:cs="Segoe UI"/>
          <w:szCs w:val="22"/>
          <w:lang w:val="el-GR"/>
        </w:rPr>
        <w:t>στην</w:t>
      </w:r>
      <w:r w:rsidRPr="00186A24">
        <w:rPr>
          <w:rFonts w:ascii="Segoe UI" w:hAnsi="Segoe UI" w:cs="Segoe UI"/>
          <w:szCs w:val="22"/>
          <w:lang w:val="en-US"/>
        </w:rPr>
        <w:t xml:space="preserve"> </w:t>
      </w:r>
      <w:r w:rsidRPr="00810E5E">
        <w:rPr>
          <w:rFonts w:ascii="Segoe UI" w:hAnsi="Segoe UI" w:cs="Segoe UI"/>
          <w:szCs w:val="22"/>
          <w:lang w:val="el-GR"/>
        </w:rPr>
        <w:t>Πράξη</w:t>
      </w:r>
      <w:r w:rsidRPr="00186A24">
        <w:rPr>
          <w:rFonts w:ascii="Segoe UI" w:hAnsi="Segoe UI" w:cs="Segoe UI"/>
          <w:szCs w:val="22"/>
          <w:lang w:val="en-US"/>
        </w:rPr>
        <w:t xml:space="preserve"> </w:t>
      </w:r>
      <w:r w:rsidRPr="00810E5E">
        <w:rPr>
          <w:rFonts w:ascii="Segoe UI" w:hAnsi="Segoe UI" w:cs="Segoe UI"/>
          <w:szCs w:val="22"/>
          <w:lang w:val="el-GR"/>
        </w:rPr>
        <w:t>με</w:t>
      </w:r>
      <w:r w:rsidRPr="00186A24">
        <w:rPr>
          <w:rFonts w:ascii="Segoe UI" w:hAnsi="Segoe UI" w:cs="Segoe UI"/>
          <w:szCs w:val="22"/>
          <w:lang w:val="en-US"/>
        </w:rPr>
        <w:t xml:space="preserve"> </w:t>
      </w:r>
      <w:r w:rsidRPr="00810E5E">
        <w:rPr>
          <w:rFonts w:ascii="Segoe UI" w:hAnsi="Segoe UI" w:cs="Segoe UI"/>
          <w:szCs w:val="22"/>
          <w:lang w:val="el-GR"/>
        </w:rPr>
        <w:t>τίτλο</w:t>
      </w:r>
      <w:r w:rsidRPr="00186A24">
        <w:rPr>
          <w:rFonts w:ascii="Segoe UI" w:hAnsi="Segoe UI" w:cs="Segoe UI"/>
          <w:szCs w:val="22"/>
          <w:lang w:val="en-US"/>
        </w:rPr>
        <w:t xml:space="preserve"> </w:t>
      </w:r>
      <w:r w:rsidR="00186A24" w:rsidRPr="00186A24">
        <w:rPr>
          <w:rFonts w:ascii="Segoe UI" w:hAnsi="Segoe UI" w:cs="Segoe UI"/>
          <w:szCs w:val="22"/>
          <w:lang w:val="en-US"/>
        </w:rPr>
        <w:t xml:space="preserve">«Smart energy saving, energy upgrade and energy efficiency models in public buildings by using advanced Information and Communications Technology (ICT) and Building Management Systems (BMS) – (SMENSWICT)», </w:t>
      </w:r>
      <w:r w:rsidR="00186A24" w:rsidRPr="00186A24">
        <w:rPr>
          <w:rFonts w:ascii="Segoe UI" w:hAnsi="Segoe UI" w:cs="Segoe UI"/>
          <w:szCs w:val="22"/>
          <w:lang w:val="el-GR"/>
        </w:rPr>
        <w:t>η</w:t>
      </w:r>
      <w:r w:rsidR="00186A24" w:rsidRPr="00186A24">
        <w:rPr>
          <w:rFonts w:ascii="Segoe UI" w:hAnsi="Segoe UI" w:cs="Segoe UI"/>
          <w:szCs w:val="22"/>
          <w:lang w:val="en-US"/>
        </w:rPr>
        <w:t xml:space="preserve"> </w:t>
      </w:r>
      <w:r w:rsidR="00186A24" w:rsidRPr="00186A24">
        <w:rPr>
          <w:rFonts w:ascii="Segoe UI" w:hAnsi="Segoe UI" w:cs="Segoe UI"/>
          <w:szCs w:val="22"/>
          <w:lang w:val="el-GR"/>
        </w:rPr>
        <w:t>οποία</w:t>
      </w:r>
      <w:r w:rsidR="00186A24" w:rsidRPr="00186A24">
        <w:rPr>
          <w:rFonts w:ascii="Segoe UI" w:hAnsi="Segoe UI" w:cs="Segoe UI"/>
          <w:szCs w:val="22"/>
          <w:lang w:val="en-US"/>
        </w:rPr>
        <w:t xml:space="preserve"> </w:t>
      </w:r>
      <w:r w:rsidR="00186A24" w:rsidRPr="00186A24">
        <w:rPr>
          <w:rFonts w:ascii="Segoe UI" w:hAnsi="Segoe UI" w:cs="Segoe UI"/>
          <w:szCs w:val="22"/>
          <w:lang w:val="el-GR"/>
        </w:rPr>
        <w:t>έχει</w:t>
      </w:r>
      <w:r w:rsidR="00186A24" w:rsidRPr="00186A24">
        <w:rPr>
          <w:rFonts w:ascii="Segoe UI" w:hAnsi="Segoe UI" w:cs="Segoe UI"/>
          <w:szCs w:val="22"/>
          <w:lang w:val="en-US"/>
        </w:rPr>
        <w:t xml:space="preserve"> </w:t>
      </w:r>
      <w:r w:rsidR="00186A24" w:rsidRPr="00186A24">
        <w:rPr>
          <w:rFonts w:ascii="Segoe UI" w:hAnsi="Segoe UI" w:cs="Segoe UI"/>
          <w:szCs w:val="22"/>
          <w:lang w:val="el-GR"/>
        </w:rPr>
        <w:t>ενταχθεί</w:t>
      </w:r>
      <w:r w:rsidR="00186A24" w:rsidRPr="00186A24">
        <w:rPr>
          <w:rFonts w:ascii="Segoe UI" w:hAnsi="Segoe UI" w:cs="Segoe UI"/>
          <w:szCs w:val="22"/>
          <w:lang w:val="en-US"/>
        </w:rPr>
        <w:t xml:space="preserve"> </w:t>
      </w:r>
      <w:r w:rsidR="00186A24" w:rsidRPr="00186A24">
        <w:rPr>
          <w:rFonts w:ascii="Segoe UI" w:hAnsi="Segoe UI" w:cs="Segoe UI"/>
          <w:szCs w:val="22"/>
          <w:lang w:val="el-GR"/>
        </w:rPr>
        <w:t>στο</w:t>
      </w:r>
      <w:r w:rsidR="00186A24" w:rsidRPr="00186A24">
        <w:rPr>
          <w:rFonts w:ascii="Segoe UI" w:hAnsi="Segoe UI" w:cs="Segoe UI"/>
          <w:szCs w:val="22"/>
          <w:lang w:val="en-US"/>
        </w:rPr>
        <w:t xml:space="preserve"> </w:t>
      </w:r>
      <w:r w:rsidR="00186A24" w:rsidRPr="00186A24">
        <w:rPr>
          <w:rFonts w:ascii="Segoe UI" w:hAnsi="Segoe UI" w:cs="Segoe UI"/>
          <w:szCs w:val="22"/>
          <w:lang w:val="el-GR"/>
        </w:rPr>
        <w:t>Πρόγραμμα</w:t>
      </w:r>
      <w:r w:rsidR="00186A24" w:rsidRPr="00186A24">
        <w:rPr>
          <w:rFonts w:ascii="Segoe UI" w:hAnsi="Segoe UI" w:cs="Segoe UI"/>
          <w:szCs w:val="22"/>
          <w:lang w:val="en-US"/>
        </w:rPr>
        <w:t xml:space="preserve"> «INTERREG IPA II CROSS-BORDER COOPERATION PROGRAMME GREECE -ALBANIA 2014-2020» </w:t>
      </w:r>
      <w:r w:rsidR="00186A24" w:rsidRPr="00186A24">
        <w:rPr>
          <w:rFonts w:ascii="Segoe UI" w:hAnsi="Segoe UI" w:cs="Segoe UI"/>
          <w:szCs w:val="22"/>
          <w:lang w:val="el-GR"/>
        </w:rPr>
        <w:t>και</w:t>
      </w:r>
      <w:r w:rsidR="00186A24" w:rsidRPr="00186A24">
        <w:rPr>
          <w:rFonts w:ascii="Segoe UI" w:hAnsi="Segoe UI" w:cs="Segoe UI"/>
          <w:szCs w:val="22"/>
          <w:lang w:val="en-US"/>
        </w:rPr>
        <w:t xml:space="preserve"> </w:t>
      </w:r>
      <w:r w:rsidR="00186A24" w:rsidRPr="00186A24">
        <w:rPr>
          <w:rFonts w:ascii="Segoe UI" w:hAnsi="Segoe UI" w:cs="Segoe UI"/>
          <w:szCs w:val="22"/>
          <w:lang w:val="el-GR"/>
        </w:rPr>
        <w:t>έχει</w:t>
      </w:r>
      <w:r w:rsidR="00186A24" w:rsidRPr="00186A24">
        <w:rPr>
          <w:rFonts w:ascii="Segoe UI" w:hAnsi="Segoe UI" w:cs="Segoe UI"/>
          <w:szCs w:val="22"/>
          <w:lang w:val="en-US"/>
        </w:rPr>
        <w:t xml:space="preserve"> </w:t>
      </w:r>
      <w:r w:rsidR="00186A24" w:rsidRPr="00186A24">
        <w:rPr>
          <w:rFonts w:ascii="Segoe UI" w:hAnsi="Segoe UI" w:cs="Segoe UI"/>
          <w:szCs w:val="22"/>
          <w:lang w:val="el-GR"/>
        </w:rPr>
        <w:t>λάβει</w:t>
      </w:r>
      <w:r w:rsidR="00186A24" w:rsidRPr="00186A24">
        <w:rPr>
          <w:rFonts w:ascii="Segoe UI" w:hAnsi="Segoe UI" w:cs="Segoe UI"/>
          <w:szCs w:val="22"/>
          <w:lang w:val="en-US"/>
        </w:rPr>
        <w:t xml:space="preserve"> </w:t>
      </w:r>
      <w:r w:rsidR="00186A24" w:rsidRPr="00186A24">
        <w:rPr>
          <w:rFonts w:ascii="Segoe UI" w:hAnsi="Segoe UI" w:cs="Segoe UI"/>
          <w:szCs w:val="22"/>
          <w:lang w:val="el-GR"/>
        </w:rPr>
        <w:t>κωδικό</w:t>
      </w:r>
      <w:r w:rsidR="00186A24" w:rsidRPr="00186A24">
        <w:rPr>
          <w:rFonts w:ascii="Segoe UI" w:hAnsi="Segoe UI" w:cs="Segoe UI"/>
          <w:szCs w:val="22"/>
          <w:lang w:val="en-US"/>
        </w:rPr>
        <w:t xml:space="preserve"> MIS 5042945.</w:t>
      </w:r>
    </w:p>
    <w:p w14:paraId="2131CA5D" w14:textId="522B5FC7" w:rsidR="006D7DAD" w:rsidRDefault="00810E5E" w:rsidP="00810E5E">
      <w:pPr>
        <w:spacing w:before="120"/>
        <w:rPr>
          <w:rFonts w:ascii="Segoe UI" w:hAnsi="Segoe UI" w:cs="Segoe UI"/>
          <w:szCs w:val="22"/>
          <w:lang w:val="el-GR"/>
        </w:rPr>
      </w:pPr>
      <w:r w:rsidRPr="00810E5E">
        <w:rPr>
          <w:rFonts w:ascii="Segoe UI" w:hAnsi="Segoe UI" w:cs="Segoe UI"/>
          <w:szCs w:val="22"/>
          <w:lang w:val="el-GR"/>
        </w:rPr>
        <w:t xml:space="preserve">Η Πράξη συγχρηματοδοτείται από </w:t>
      </w:r>
      <w:r w:rsidR="00186A24">
        <w:rPr>
          <w:rFonts w:ascii="Segoe UI" w:hAnsi="Segoe UI" w:cs="Segoe UI"/>
          <w:szCs w:val="22"/>
          <w:lang w:val="el-GR"/>
        </w:rPr>
        <w:t xml:space="preserve">την Ευρωπαϊκή Ένωση και από Εθνικούς πόρους των χωρών που συμμετέχουν στο «ΠΡΟΓΡΑΜΜΑ ΔΙΑΣΥΝΟΡΙΑΚΗΣ ΣΥΝΕΡΓΑΣΙΑΣ </w:t>
      </w:r>
      <w:r w:rsidR="00186A24">
        <w:rPr>
          <w:rFonts w:ascii="Segoe UI" w:hAnsi="Segoe UI" w:cs="Segoe UI"/>
          <w:szCs w:val="22"/>
          <w:lang w:val="en-US"/>
        </w:rPr>
        <w:t>INTERREG</w:t>
      </w:r>
      <w:r w:rsidR="00186A24" w:rsidRPr="00186A24">
        <w:rPr>
          <w:rFonts w:ascii="Segoe UI" w:hAnsi="Segoe UI" w:cs="Segoe UI"/>
          <w:szCs w:val="22"/>
          <w:lang w:val="el-GR"/>
        </w:rPr>
        <w:t xml:space="preserve"> </w:t>
      </w:r>
      <w:r w:rsidR="00186A24">
        <w:rPr>
          <w:rFonts w:ascii="Segoe UI" w:hAnsi="Segoe UI" w:cs="Segoe UI"/>
          <w:szCs w:val="22"/>
          <w:lang w:val="en-US"/>
        </w:rPr>
        <w:t>IPA</w:t>
      </w:r>
      <w:r w:rsidR="00186A24" w:rsidRPr="00186A24">
        <w:rPr>
          <w:rFonts w:ascii="Segoe UI" w:hAnsi="Segoe UI" w:cs="Segoe UI"/>
          <w:szCs w:val="22"/>
          <w:lang w:val="el-GR"/>
        </w:rPr>
        <w:t xml:space="preserve"> </w:t>
      </w:r>
      <w:r w:rsidR="00186A24">
        <w:rPr>
          <w:rFonts w:ascii="Segoe UI" w:hAnsi="Segoe UI" w:cs="Segoe UI"/>
          <w:szCs w:val="22"/>
          <w:lang w:val="el-GR"/>
        </w:rPr>
        <w:t>ΕΛΛΑΔΑ-ΑΛΒΑΝΙΑ 2014-2020</w:t>
      </w:r>
      <w:r w:rsidRPr="00810E5E">
        <w:rPr>
          <w:rFonts w:ascii="Segoe UI" w:hAnsi="Segoe UI" w:cs="Segoe UI"/>
          <w:szCs w:val="22"/>
          <w:lang w:val="el-GR"/>
        </w:rPr>
        <w:t>»</w:t>
      </w:r>
      <w:r w:rsidR="00186A24">
        <w:rPr>
          <w:rFonts w:ascii="Segoe UI" w:hAnsi="Segoe UI" w:cs="Segoe UI"/>
          <w:szCs w:val="22"/>
          <w:lang w:val="el-GR"/>
        </w:rPr>
        <w:t xml:space="preserve">. </w:t>
      </w:r>
    </w:p>
    <w:p w14:paraId="140B5C2F" w14:textId="77777777" w:rsidR="00DE7794" w:rsidRPr="009D4521" w:rsidRDefault="00DE7794" w:rsidP="00DE7794">
      <w:pPr>
        <w:spacing w:before="120"/>
        <w:rPr>
          <w:rFonts w:ascii="Segoe UI" w:hAnsi="Segoe UI" w:cs="Segoe UI"/>
          <w:lang w:val="el-GR"/>
        </w:rPr>
      </w:pPr>
      <w:r w:rsidRPr="00337B2C">
        <w:rPr>
          <w:rFonts w:ascii="Segoe UI" w:hAnsi="Segoe UI" w:cs="Segoe UI"/>
          <w:lang w:val="el-GR"/>
        </w:rPr>
        <w:t xml:space="preserve">Οι υποβαλλόμενες προσφορές ισχύουν και δεσμεύουν τους οικονομικούς φορείς για διάστημα </w:t>
      </w:r>
      <w:proofErr w:type="spellStart"/>
      <w:r w:rsidRPr="00337B2C">
        <w:rPr>
          <w:rFonts w:ascii="Segoe UI" w:hAnsi="Segoe UI" w:cs="Segoe UI"/>
          <w:b/>
          <w:bCs/>
          <w:lang w:val="el-GR"/>
        </w:rPr>
        <w:t>εκατόν</w:t>
      </w:r>
      <w:proofErr w:type="spellEnd"/>
      <w:r w:rsidRPr="00337B2C">
        <w:rPr>
          <w:rFonts w:ascii="Segoe UI" w:hAnsi="Segoe UI" w:cs="Segoe UI"/>
          <w:b/>
          <w:bCs/>
          <w:lang w:val="el-GR"/>
        </w:rPr>
        <w:t xml:space="preserve"> ογδόντα (180) ημερών</w:t>
      </w:r>
      <w:r w:rsidRPr="00337B2C">
        <w:rPr>
          <w:rFonts w:ascii="Segoe UI" w:hAnsi="Segoe UI" w:cs="Segoe UI"/>
          <w:lang w:val="el-GR"/>
        </w:rPr>
        <w:t xml:space="preserve"> από την επόμενη της καταληκτικής ημερομηνίας υποβολής προσφορών για τον διαγωνισμό.</w:t>
      </w:r>
    </w:p>
    <w:p w14:paraId="0C2F1D45" w14:textId="77777777" w:rsidR="00DE7794" w:rsidRPr="00DE7794" w:rsidRDefault="00DE7794" w:rsidP="00DE7794">
      <w:pPr>
        <w:rPr>
          <w:rFonts w:ascii="Segoe UI" w:eastAsia="ArialMT" w:hAnsi="Segoe UI" w:cs="Segoe UI"/>
          <w:i/>
          <w:iCs/>
          <w:sz w:val="20"/>
          <w:szCs w:val="20"/>
          <w:lang w:val="el-GR"/>
        </w:rPr>
      </w:pPr>
      <w:r w:rsidRPr="00DE7794">
        <w:rPr>
          <w:rFonts w:ascii="Segoe UI" w:hAnsi="Segoe UI" w:cs="Segoe UI"/>
          <w:sz w:val="20"/>
          <w:szCs w:val="20"/>
          <w:lang w:val="el-GR"/>
        </w:rPr>
        <w:t xml:space="preserve">Η Διακήρυξη καταχωρήθηκε στο διαδίκτυο, στην ιστοσελίδα της αναθέτουσας αρχής: </w:t>
      </w:r>
      <w:r w:rsidRPr="00055B45">
        <w:rPr>
          <w:rFonts w:ascii="Segoe UI" w:hAnsi="Segoe UI" w:cs="Segoe UI"/>
          <w:sz w:val="20"/>
          <w:szCs w:val="20"/>
        </w:rPr>
        <w:t>https</w:t>
      </w:r>
      <w:r w:rsidRPr="00DE7794">
        <w:rPr>
          <w:rFonts w:ascii="Segoe UI" w:hAnsi="Segoe UI" w:cs="Segoe UI"/>
          <w:sz w:val="20"/>
          <w:szCs w:val="20"/>
          <w:lang w:val="el-GR"/>
        </w:rPr>
        <w:t>://</w:t>
      </w:r>
      <w:r w:rsidRPr="00055B45">
        <w:rPr>
          <w:rFonts w:ascii="Segoe UI" w:hAnsi="Segoe UI" w:cs="Segoe UI"/>
          <w:sz w:val="20"/>
          <w:szCs w:val="20"/>
        </w:rPr>
        <w:t>www</w:t>
      </w:r>
      <w:r w:rsidRPr="00DE7794">
        <w:rPr>
          <w:rFonts w:ascii="Segoe UI" w:hAnsi="Segoe UI" w:cs="Segoe UI"/>
          <w:sz w:val="20"/>
          <w:szCs w:val="20"/>
          <w:lang w:val="el-GR"/>
        </w:rPr>
        <w:t>.</w:t>
      </w:r>
      <w:r w:rsidRPr="00055B45">
        <w:rPr>
          <w:rFonts w:ascii="Segoe UI" w:hAnsi="Segoe UI" w:cs="Segoe UI"/>
          <w:sz w:val="20"/>
          <w:szCs w:val="20"/>
        </w:rPr>
        <w:t>e</w:t>
      </w:r>
      <w:r w:rsidRPr="00DE7794">
        <w:rPr>
          <w:rFonts w:ascii="Segoe UI" w:hAnsi="Segoe UI" w:cs="Segoe UI"/>
          <w:sz w:val="20"/>
          <w:szCs w:val="20"/>
          <w:lang w:val="el-GR"/>
        </w:rPr>
        <w:t>-</w:t>
      </w:r>
      <w:proofErr w:type="spellStart"/>
      <w:r w:rsidRPr="00055B45">
        <w:rPr>
          <w:rFonts w:ascii="Segoe UI" w:hAnsi="Segoe UI" w:cs="Segoe UI"/>
          <w:sz w:val="20"/>
          <w:szCs w:val="20"/>
        </w:rPr>
        <w:t>artas</w:t>
      </w:r>
      <w:proofErr w:type="spellEnd"/>
      <w:r w:rsidRPr="00DE7794">
        <w:rPr>
          <w:rFonts w:ascii="Segoe UI" w:hAnsi="Segoe UI" w:cs="Segoe UI"/>
          <w:sz w:val="20"/>
          <w:szCs w:val="20"/>
          <w:lang w:val="el-GR"/>
        </w:rPr>
        <w:t>.</w:t>
      </w:r>
      <w:r w:rsidRPr="00055B45">
        <w:rPr>
          <w:rFonts w:ascii="Segoe UI" w:hAnsi="Segoe UI" w:cs="Segoe UI"/>
          <w:sz w:val="20"/>
          <w:szCs w:val="20"/>
        </w:rPr>
        <w:t>gr</w:t>
      </w:r>
      <w:r w:rsidRPr="00DE7794">
        <w:rPr>
          <w:rFonts w:ascii="Segoe UI" w:hAnsi="Segoe UI" w:cs="Segoe UI"/>
          <w:sz w:val="20"/>
          <w:szCs w:val="20"/>
          <w:lang w:val="el-GR"/>
        </w:rPr>
        <w:t>/</w:t>
      </w:r>
      <w:r w:rsidRPr="00DE7794">
        <w:rPr>
          <w:sz w:val="20"/>
          <w:szCs w:val="20"/>
          <w:lang w:val="el-GR"/>
        </w:rPr>
        <w:t xml:space="preserve"> </w:t>
      </w:r>
      <w:r w:rsidRPr="00DE7794">
        <w:rPr>
          <w:rFonts w:ascii="Segoe UI" w:hAnsi="Segoe UI" w:cs="Segoe UI"/>
          <w:sz w:val="20"/>
          <w:szCs w:val="20"/>
          <w:lang w:val="el-GR"/>
        </w:rPr>
        <w:t>στην διαδρομή: ΕΙΔΙΚΗ ΠΛΗΡΟΦΟΡΗΣΗ  / ΠΡΟΚΗΡΥΞΕΙΣ – ΔΙΑΓΩΝΙΣΜΟΙ.</w:t>
      </w:r>
    </w:p>
    <w:p w14:paraId="5DEC4A43" w14:textId="77777777" w:rsidR="00DE7794" w:rsidRDefault="00DE7794" w:rsidP="00DE7794">
      <w:pPr>
        <w:spacing w:before="60" w:after="60"/>
        <w:rPr>
          <w:rFonts w:ascii="Segoe UI" w:hAnsi="Segoe UI" w:cs="Segoe UI"/>
          <w:b/>
          <w:sz w:val="20"/>
          <w:szCs w:val="20"/>
          <w:lang w:val="el-GR"/>
        </w:rPr>
      </w:pPr>
    </w:p>
    <w:p w14:paraId="4CE9E0DA" w14:textId="77777777" w:rsidR="00DE7794" w:rsidRDefault="00DE7794" w:rsidP="00DE7794">
      <w:pPr>
        <w:spacing w:before="60" w:after="60"/>
        <w:rPr>
          <w:rFonts w:ascii="Segoe UI" w:hAnsi="Segoe UI" w:cs="Segoe UI"/>
          <w:b/>
          <w:sz w:val="20"/>
          <w:szCs w:val="20"/>
          <w:lang w:val="el-GR"/>
        </w:rPr>
      </w:pPr>
    </w:p>
    <w:p w14:paraId="4363F658" w14:textId="77777777" w:rsidR="00DE7794" w:rsidRDefault="00DE7794" w:rsidP="00DE7794">
      <w:pPr>
        <w:spacing w:before="60" w:after="60"/>
        <w:rPr>
          <w:rFonts w:ascii="Segoe UI" w:hAnsi="Segoe UI" w:cs="Segoe UI"/>
          <w:b/>
          <w:sz w:val="20"/>
          <w:szCs w:val="20"/>
          <w:lang w:val="el-GR"/>
        </w:rPr>
      </w:pPr>
    </w:p>
    <w:p w14:paraId="6CEE5E11" w14:textId="77777777" w:rsidR="00DE7794" w:rsidRDefault="00DE7794" w:rsidP="00DE7794">
      <w:pPr>
        <w:spacing w:before="60" w:after="60"/>
        <w:rPr>
          <w:rFonts w:ascii="Segoe UI" w:hAnsi="Segoe UI" w:cs="Segoe UI"/>
          <w:b/>
          <w:sz w:val="20"/>
          <w:szCs w:val="20"/>
          <w:lang w:val="el-GR"/>
        </w:rPr>
      </w:pPr>
    </w:p>
    <w:p w14:paraId="0F9B92B0" w14:textId="77777777" w:rsidR="00DE7794" w:rsidRDefault="00DE7794" w:rsidP="00DE7794">
      <w:pPr>
        <w:spacing w:before="60" w:after="60"/>
        <w:rPr>
          <w:rFonts w:ascii="Segoe UI" w:hAnsi="Segoe UI" w:cs="Segoe UI"/>
          <w:b/>
          <w:sz w:val="20"/>
          <w:szCs w:val="20"/>
          <w:lang w:val="el-GR"/>
        </w:rPr>
      </w:pPr>
    </w:p>
    <w:p w14:paraId="5E571B9D" w14:textId="77777777" w:rsidR="00DE7794" w:rsidRDefault="00DE7794" w:rsidP="00DE7794">
      <w:pPr>
        <w:spacing w:before="60" w:after="60"/>
        <w:rPr>
          <w:rFonts w:ascii="Segoe UI" w:hAnsi="Segoe UI" w:cs="Segoe UI"/>
          <w:b/>
          <w:sz w:val="20"/>
          <w:szCs w:val="20"/>
          <w:lang w:val="el-GR"/>
        </w:rPr>
      </w:pPr>
    </w:p>
    <w:p w14:paraId="37539F41" w14:textId="77777777" w:rsidR="00DE7794" w:rsidRPr="00DE7794" w:rsidRDefault="00DE7794" w:rsidP="00DE7794">
      <w:pPr>
        <w:spacing w:before="60" w:after="60"/>
        <w:rPr>
          <w:rFonts w:ascii="Segoe UI" w:hAnsi="Segoe UI" w:cs="Segoe UI"/>
          <w:b/>
          <w:sz w:val="20"/>
          <w:szCs w:val="20"/>
          <w:lang w:val="el-GR"/>
        </w:rPr>
      </w:pPr>
      <w:r w:rsidRPr="00DE7794">
        <w:rPr>
          <w:rFonts w:ascii="Segoe UI" w:hAnsi="Segoe UI" w:cs="Segoe UI"/>
          <w:b/>
          <w:sz w:val="20"/>
          <w:szCs w:val="20"/>
          <w:lang w:val="el-GR"/>
        </w:rPr>
        <w:lastRenderedPageBreak/>
        <w:t xml:space="preserve">Προθεσμία παραλαβής προσφορών και διενέργεια διαγωνισμού </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1396"/>
        <w:gridCol w:w="3062"/>
        <w:gridCol w:w="2417"/>
      </w:tblGrid>
      <w:tr w:rsidR="00DE7794" w:rsidRPr="009A5280" w14:paraId="727E0FBA" w14:textId="77777777" w:rsidTr="0039675E">
        <w:trPr>
          <w:trHeight w:val="247"/>
          <w:jc w:val="center"/>
        </w:trPr>
        <w:tc>
          <w:tcPr>
            <w:tcW w:w="2941" w:type="dxa"/>
            <w:shd w:val="clear" w:color="auto" w:fill="auto"/>
            <w:vAlign w:val="center"/>
          </w:tcPr>
          <w:p w14:paraId="1E114E8B" w14:textId="77777777" w:rsidR="00DE7794" w:rsidRPr="00EA482F" w:rsidRDefault="00DE7794" w:rsidP="0039675E">
            <w:pPr>
              <w:spacing w:before="60" w:after="60"/>
              <w:jc w:val="center"/>
              <w:rPr>
                <w:rFonts w:ascii="Segoe UI" w:hAnsi="Segoe UI" w:cs="Segoe UI"/>
                <w:b/>
                <w:bCs/>
                <w:sz w:val="18"/>
                <w:szCs w:val="18"/>
              </w:rPr>
            </w:pPr>
            <w:r w:rsidRPr="00EA482F">
              <w:rPr>
                <w:rFonts w:ascii="Segoe UI" w:hAnsi="Segoe UI" w:cs="Segoe UI"/>
                <w:b/>
                <w:bCs/>
                <w:sz w:val="18"/>
                <w:szCs w:val="18"/>
              </w:rPr>
              <w:t>ΔΙΑΔΙΚΤΥΑΚΟΣ ΤΟΠΟΣ ΥΠΟΒΟΛΗΣ ΠΡΟΣΦΟΡΩΝ</w:t>
            </w:r>
          </w:p>
        </w:tc>
        <w:tc>
          <w:tcPr>
            <w:tcW w:w="1396" w:type="dxa"/>
            <w:shd w:val="clear" w:color="auto" w:fill="auto"/>
            <w:vAlign w:val="center"/>
          </w:tcPr>
          <w:p w14:paraId="18FEDA61" w14:textId="77777777" w:rsidR="00DE7794" w:rsidRPr="00EA482F" w:rsidRDefault="00DE7794" w:rsidP="0039675E">
            <w:pPr>
              <w:spacing w:before="60" w:after="60"/>
              <w:jc w:val="center"/>
              <w:rPr>
                <w:rFonts w:ascii="Segoe UI" w:hAnsi="Segoe UI" w:cs="Segoe UI"/>
                <w:b/>
                <w:bCs/>
                <w:sz w:val="18"/>
                <w:szCs w:val="18"/>
              </w:rPr>
            </w:pPr>
            <w:r w:rsidRPr="00EA482F">
              <w:rPr>
                <w:rFonts w:ascii="Segoe UI" w:hAnsi="Segoe UI" w:cs="Segoe UI"/>
                <w:b/>
                <w:bCs/>
                <w:sz w:val="18"/>
                <w:szCs w:val="18"/>
              </w:rPr>
              <w:t>Α/Α ΕΣΗΔΗΣ</w:t>
            </w:r>
          </w:p>
        </w:tc>
        <w:tc>
          <w:tcPr>
            <w:tcW w:w="3062" w:type="dxa"/>
            <w:shd w:val="clear" w:color="auto" w:fill="auto"/>
            <w:vAlign w:val="center"/>
          </w:tcPr>
          <w:p w14:paraId="040C7157" w14:textId="77777777" w:rsidR="00DE7794" w:rsidRPr="00DE7794" w:rsidRDefault="00DE7794" w:rsidP="0039675E">
            <w:pPr>
              <w:spacing w:before="60" w:after="60"/>
              <w:jc w:val="center"/>
              <w:rPr>
                <w:rFonts w:ascii="Segoe UI" w:hAnsi="Segoe UI" w:cs="Segoe UI"/>
                <w:b/>
                <w:bCs/>
                <w:sz w:val="18"/>
                <w:szCs w:val="18"/>
                <w:lang w:val="el-GR"/>
              </w:rPr>
            </w:pPr>
            <w:r w:rsidRPr="00DE7794">
              <w:rPr>
                <w:rFonts w:ascii="Segoe UI" w:hAnsi="Segoe UI" w:cs="Segoe UI"/>
                <w:b/>
                <w:bCs/>
                <w:sz w:val="18"/>
                <w:szCs w:val="18"/>
                <w:lang w:val="el-GR"/>
              </w:rPr>
              <w:t>ΚΑΤΑΛΗΚΤΙΚΗ ΗΜΕΡΟΜΗΝΙΑ ΚΑΙ ΩΡΑ ΥΠΟΒΟΛΗΣ ΠΡΟΣΦΟΡΩΝ</w:t>
            </w:r>
          </w:p>
        </w:tc>
        <w:tc>
          <w:tcPr>
            <w:tcW w:w="2417" w:type="dxa"/>
            <w:shd w:val="clear" w:color="auto" w:fill="auto"/>
            <w:vAlign w:val="center"/>
          </w:tcPr>
          <w:p w14:paraId="6C64CFA0" w14:textId="77777777" w:rsidR="00DE7794" w:rsidRPr="00EA482F" w:rsidRDefault="00DE7794" w:rsidP="0039675E">
            <w:pPr>
              <w:spacing w:before="60" w:after="60"/>
              <w:jc w:val="center"/>
              <w:rPr>
                <w:rFonts w:ascii="Segoe UI" w:hAnsi="Segoe UI" w:cs="Segoe UI"/>
                <w:b/>
                <w:bCs/>
                <w:sz w:val="18"/>
                <w:szCs w:val="18"/>
              </w:rPr>
            </w:pPr>
            <w:r w:rsidRPr="00EA482F">
              <w:rPr>
                <w:rFonts w:ascii="Segoe UI" w:hAnsi="Segoe UI" w:cs="Segoe UI"/>
                <w:b/>
                <w:bCs/>
                <w:sz w:val="18"/>
                <w:szCs w:val="18"/>
              </w:rPr>
              <w:t>ΗΜΕΡΟΜΗΝΙΑ ΑΠΟΣΦΡΑΓΙΣΗΣ ΤΩΝ ΠΡΟΣΦΟΡΩΝ</w:t>
            </w:r>
          </w:p>
        </w:tc>
      </w:tr>
      <w:tr w:rsidR="00DE7794" w:rsidRPr="009A5280" w14:paraId="0B74CD98" w14:textId="77777777" w:rsidTr="0039675E">
        <w:trPr>
          <w:trHeight w:val="278"/>
          <w:jc w:val="center"/>
        </w:trPr>
        <w:tc>
          <w:tcPr>
            <w:tcW w:w="2941" w:type="dxa"/>
            <w:shd w:val="clear" w:color="auto" w:fill="auto"/>
            <w:vAlign w:val="center"/>
          </w:tcPr>
          <w:p w14:paraId="692E5445" w14:textId="77777777" w:rsidR="00DE7794" w:rsidRPr="00DE7794" w:rsidRDefault="00DE7794" w:rsidP="0039675E">
            <w:pPr>
              <w:spacing w:before="60" w:after="60"/>
              <w:jc w:val="center"/>
              <w:rPr>
                <w:rFonts w:ascii="Segoe UI" w:hAnsi="Segoe UI" w:cs="Segoe UI"/>
                <w:b/>
                <w:bCs/>
                <w:sz w:val="18"/>
                <w:szCs w:val="18"/>
                <w:lang w:val="el-GR"/>
              </w:rPr>
            </w:pPr>
            <w:r w:rsidRPr="00DE7794">
              <w:rPr>
                <w:rFonts w:ascii="Segoe UI" w:hAnsi="Segoe UI" w:cs="Segoe UI"/>
                <w:sz w:val="18"/>
                <w:szCs w:val="18"/>
                <w:lang w:val="el-GR"/>
              </w:rPr>
              <w:t xml:space="preserve">Η Διαδικτυακή πύλη </w:t>
            </w:r>
            <w:r w:rsidR="00194A5D">
              <w:fldChar w:fldCharType="begin"/>
            </w:r>
            <w:r w:rsidR="00194A5D" w:rsidRPr="00194A5D">
              <w:rPr>
                <w:lang w:val="el-GR"/>
              </w:rPr>
              <w:instrText xml:space="preserve"> </w:instrText>
            </w:r>
            <w:r w:rsidR="00194A5D">
              <w:instrText>HYPERLINK</w:instrText>
            </w:r>
            <w:r w:rsidR="00194A5D" w:rsidRPr="00194A5D">
              <w:rPr>
                <w:lang w:val="el-GR"/>
              </w:rPr>
              <w:instrText xml:space="preserve"> "</w:instrText>
            </w:r>
            <w:r w:rsidR="00194A5D">
              <w:instrText>http</w:instrText>
            </w:r>
            <w:r w:rsidR="00194A5D" w:rsidRPr="00194A5D">
              <w:rPr>
                <w:lang w:val="el-GR"/>
              </w:rPr>
              <w:instrText>://</w:instrText>
            </w:r>
            <w:r w:rsidR="00194A5D">
              <w:instrText>www</w:instrText>
            </w:r>
            <w:r w:rsidR="00194A5D" w:rsidRPr="00194A5D">
              <w:rPr>
                <w:lang w:val="el-GR"/>
              </w:rPr>
              <w:instrText>.</w:instrText>
            </w:r>
            <w:r w:rsidR="00194A5D">
              <w:instrText>promitheus</w:instrText>
            </w:r>
            <w:r w:rsidR="00194A5D" w:rsidRPr="00194A5D">
              <w:rPr>
                <w:lang w:val="el-GR"/>
              </w:rPr>
              <w:instrText>.</w:instrText>
            </w:r>
            <w:r w:rsidR="00194A5D">
              <w:instrText>gov</w:instrText>
            </w:r>
            <w:r w:rsidR="00194A5D" w:rsidRPr="00194A5D">
              <w:rPr>
                <w:lang w:val="el-GR"/>
              </w:rPr>
              <w:instrText>.</w:instrText>
            </w:r>
            <w:r w:rsidR="00194A5D">
              <w:instrText>gr</w:instrText>
            </w:r>
            <w:r w:rsidR="00194A5D" w:rsidRPr="00194A5D">
              <w:rPr>
                <w:lang w:val="el-GR"/>
              </w:rPr>
              <w:instrText xml:space="preserve">" </w:instrText>
            </w:r>
            <w:r w:rsidR="00194A5D">
              <w:fldChar w:fldCharType="separate"/>
            </w:r>
            <w:r w:rsidRPr="00EA482F">
              <w:rPr>
                <w:rStyle w:val="-"/>
                <w:rFonts w:ascii="Segoe UI" w:hAnsi="Segoe UI" w:cs="Segoe UI"/>
                <w:sz w:val="18"/>
                <w:szCs w:val="18"/>
              </w:rPr>
              <w:t>www</w:t>
            </w:r>
            <w:r w:rsidRPr="00DE7794">
              <w:rPr>
                <w:rStyle w:val="-"/>
                <w:rFonts w:ascii="Segoe UI" w:hAnsi="Segoe UI" w:cs="Segoe UI"/>
                <w:sz w:val="18"/>
                <w:szCs w:val="18"/>
                <w:lang w:val="el-GR"/>
              </w:rPr>
              <w:t>.</w:t>
            </w:r>
            <w:proofErr w:type="spellStart"/>
            <w:r w:rsidRPr="00EA482F">
              <w:rPr>
                <w:rStyle w:val="-"/>
                <w:rFonts w:ascii="Segoe UI" w:hAnsi="Segoe UI" w:cs="Segoe UI"/>
                <w:sz w:val="18"/>
                <w:szCs w:val="18"/>
              </w:rPr>
              <w:t>promitheus</w:t>
            </w:r>
            <w:proofErr w:type="spellEnd"/>
            <w:r w:rsidRPr="00DE7794">
              <w:rPr>
                <w:rStyle w:val="-"/>
                <w:rFonts w:ascii="Segoe UI" w:hAnsi="Segoe UI" w:cs="Segoe UI"/>
                <w:sz w:val="18"/>
                <w:szCs w:val="18"/>
                <w:lang w:val="el-GR"/>
              </w:rPr>
              <w:t>.</w:t>
            </w:r>
            <w:proofErr w:type="spellStart"/>
            <w:r w:rsidRPr="00EA482F">
              <w:rPr>
                <w:rStyle w:val="-"/>
                <w:rFonts w:ascii="Segoe UI" w:hAnsi="Segoe UI" w:cs="Segoe UI"/>
                <w:sz w:val="18"/>
                <w:szCs w:val="18"/>
              </w:rPr>
              <w:t>gov</w:t>
            </w:r>
            <w:proofErr w:type="spellEnd"/>
            <w:r w:rsidRPr="00DE7794">
              <w:rPr>
                <w:rStyle w:val="-"/>
                <w:rFonts w:ascii="Segoe UI" w:hAnsi="Segoe UI" w:cs="Segoe UI"/>
                <w:sz w:val="18"/>
                <w:szCs w:val="18"/>
                <w:lang w:val="el-GR"/>
              </w:rPr>
              <w:t>.</w:t>
            </w:r>
            <w:r w:rsidRPr="00EA482F">
              <w:rPr>
                <w:rStyle w:val="-"/>
                <w:rFonts w:ascii="Segoe UI" w:hAnsi="Segoe UI" w:cs="Segoe UI"/>
                <w:sz w:val="18"/>
                <w:szCs w:val="18"/>
              </w:rPr>
              <w:t>gr</w:t>
            </w:r>
            <w:r w:rsidR="00194A5D">
              <w:rPr>
                <w:rStyle w:val="-"/>
                <w:rFonts w:ascii="Segoe UI" w:hAnsi="Segoe UI" w:cs="Segoe UI"/>
                <w:sz w:val="18"/>
                <w:szCs w:val="18"/>
              </w:rPr>
              <w:fldChar w:fldCharType="end"/>
            </w:r>
            <w:r w:rsidRPr="00DE7794">
              <w:rPr>
                <w:rFonts w:ascii="Segoe UI" w:hAnsi="Segoe UI" w:cs="Segoe UI"/>
                <w:sz w:val="18"/>
                <w:szCs w:val="18"/>
                <w:lang w:val="el-GR"/>
              </w:rPr>
              <w:t xml:space="preserve"> του ΕΣΗΔΗΣ</w:t>
            </w:r>
          </w:p>
        </w:tc>
        <w:tc>
          <w:tcPr>
            <w:tcW w:w="1396" w:type="dxa"/>
            <w:shd w:val="clear" w:color="auto" w:fill="auto"/>
            <w:vAlign w:val="center"/>
          </w:tcPr>
          <w:p w14:paraId="3163C517" w14:textId="5E3CD2F6" w:rsidR="00DE7794" w:rsidRPr="00DE7794" w:rsidRDefault="00B803C9" w:rsidP="00B803C9">
            <w:pPr>
              <w:spacing w:before="60" w:after="60"/>
              <w:jc w:val="center"/>
              <w:rPr>
                <w:rFonts w:ascii="Segoe UI" w:hAnsi="Segoe UI" w:cs="Segoe UI"/>
                <w:b/>
                <w:bCs/>
                <w:sz w:val="18"/>
                <w:szCs w:val="18"/>
                <w:highlight w:val="yellow"/>
                <w:lang w:val="el-GR"/>
              </w:rPr>
            </w:pPr>
            <w:r w:rsidRPr="00B803C9">
              <w:rPr>
                <w:rFonts w:ascii="Segoe UI" w:hAnsi="Segoe UI" w:cs="Segoe UI"/>
                <w:b/>
                <w:bCs/>
                <w:sz w:val="18"/>
                <w:szCs w:val="18"/>
                <w:lang w:val="en-US"/>
              </w:rPr>
              <w:t>174612</w:t>
            </w:r>
          </w:p>
        </w:tc>
        <w:tc>
          <w:tcPr>
            <w:tcW w:w="3062" w:type="dxa"/>
            <w:shd w:val="clear" w:color="auto" w:fill="auto"/>
            <w:vAlign w:val="center"/>
          </w:tcPr>
          <w:p w14:paraId="5B8CDE04" w14:textId="7312DDA7" w:rsidR="00DE7794" w:rsidRPr="00B803C9" w:rsidRDefault="00B803C9" w:rsidP="0039675E">
            <w:pPr>
              <w:spacing w:before="60" w:after="60"/>
              <w:jc w:val="center"/>
              <w:rPr>
                <w:rFonts w:ascii="Segoe UI" w:hAnsi="Segoe UI" w:cs="Segoe UI"/>
                <w:b/>
                <w:sz w:val="18"/>
                <w:szCs w:val="18"/>
                <w:lang w:val="el-GR"/>
              </w:rPr>
            </w:pPr>
            <w:r w:rsidRPr="00B803C9">
              <w:rPr>
                <w:rFonts w:ascii="Segoe UI" w:hAnsi="Segoe UI" w:cs="Segoe UI"/>
                <w:b/>
                <w:sz w:val="18"/>
                <w:szCs w:val="18"/>
                <w:lang w:val="el-GR"/>
              </w:rPr>
              <w:t>ΤΡΙΤΗ</w:t>
            </w:r>
          </w:p>
          <w:p w14:paraId="462E376A" w14:textId="441AAF85" w:rsidR="00DE7794" w:rsidRPr="00B803C9" w:rsidRDefault="00B803C9" w:rsidP="0039675E">
            <w:pPr>
              <w:spacing w:before="60" w:after="60"/>
              <w:jc w:val="center"/>
              <w:rPr>
                <w:rFonts w:ascii="Segoe UI" w:hAnsi="Segoe UI" w:cs="Segoe UI"/>
                <w:b/>
                <w:sz w:val="18"/>
                <w:szCs w:val="18"/>
                <w:lang w:val="el-GR"/>
              </w:rPr>
            </w:pPr>
            <w:r w:rsidRPr="00B803C9">
              <w:rPr>
                <w:rFonts w:ascii="Segoe UI" w:hAnsi="Segoe UI" w:cs="Segoe UI"/>
                <w:b/>
                <w:sz w:val="18"/>
                <w:szCs w:val="18"/>
                <w:lang w:val="el-GR"/>
              </w:rPr>
              <w:t>15-11-2022</w:t>
            </w:r>
          </w:p>
          <w:p w14:paraId="7610AFED" w14:textId="7EFB2757" w:rsidR="00DE7794" w:rsidRPr="00DE7794" w:rsidRDefault="00DE7794" w:rsidP="00337B2C">
            <w:pPr>
              <w:spacing w:before="60" w:after="60"/>
              <w:jc w:val="center"/>
              <w:rPr>
                <w:rFonts w:ascii="Segoe UI" w:hAnsi="Segoe UI" w:cs="Segoe UI"/>
                <w:b/>
                <w:bCs/>
                <w:sz w:val="18"/>
                <w:szCs w:val="18"/>
                <w:highlight w:val="yellow"/>
              </w:rPr>
            </w:pPr>
            <w:r w:rsidRPr="00B803C9">
              <w:rPr>
                <w:rFonts w:ascii="Segoe UI" w:hAnsi="Segoe UI" w:cs="Segoe UI"/>
                <w:b/>
                <w:sz w:val="18"/>
                <w:szCs w:val="18"/>
              </w:rPr>
              <w:t xml:space="preserve">ΩΡΑ: </w:t>
            </w:r>
            <w:r w:rsidR="00B803C9" w:rsidRPr="00B803C9">
              <w:rPr>
                <w:rFonts w:ascii="Segoe UI" w:hAnsi="Segoe UI" w:cs="Segoe UI"/>
                <w:b/>
                <w:sz w:val="18"/>
                <w:szCs w:val="18"/>
                <w:lang w:val="el-GR"/>
              </w:rPr>
              <w:t>1</w:t>
            </w:r>
            <w:r w:rsidR="00337B2C">
              <w:rPr>
                <w:rFonts w:ascii="Segoe UI" w:hAnsi="Segoe UI" w:cs="Segoe UI"/>
                <w:b/>
                <w:sz w:val="18"/>
                <w:szCs w:val="18"/>
                <w:lang w:val="en-US"/>
              </w:rPr>
              <w:t>3</w:t>
            </w:r>
            <w:r w:rsidR="00B803C9" w:rsidRPr="00B803C9">
              <w:rPr>
                <w:rFonts w:ascii="Segoe UI" w:hAnsi="Segoe UI" w:cs="Segoe UI"/>
                <w:b/>
                <w:sz w:val="18"/>
                <w:szCs w:val="18"/>
                <w:lang w:val="el-GR"/>
              </w:rPr>
              <w:t>:00</w:t>
            </w:r>
            <w:r w:rsidR="00B803C9">
              <w:rPr>
                <w:rFonts w:ascii="Segoe UI" w:hAnsi="Segoe UI" w:cs="Segoe UI"/>
                <w:b/>
                <w:sz w:val="18"/>
                <w:szCs w:val="18"/>
              </w:rPr>
              <w:t xml:space="preserve"> </w:t>
            </w:r>
            <w:proofErr w:type="spellStart"/>
            <w:r w:rsidR="00B803C9">
              <w:rPr>
                <w:rFonts w:ascii="Segoe UI" w:hAnsi="Segoe UI" w:cs="Segoe UI"/>
                <w:b/>
                <w:sz w:val="18"/>
                <w:szCs w:val="18"/>
              </w:rPr>
              <w:t>μ.μ</w:t>
            </w:r>
            <w:proofErr w:type="spellEnd"/>
            <w:r w:rsidR="00B803C9">
              <w:rPr>
                <w:rFonts w:ascii="Segoe UI" w:hAnsi="Segoe UI" w:cs="Segoe UI"/>
                <w:b/>
                <w:sz w:val="18"/>
                <w:szCs w:val="18"/>
              </w:rPr>
              <w:t>.</w:t>
            </w:r>
          </w:p>
        </w:tc>
        <w:tc>
          <w:tcPr>
            <w:tcW w:w="2417" w:type="dxa"/>
            <w:shd w:val="clear" w:color="auto" w:fill="auto"/>
            <w:vAlign w:val="center"/>
          </w:tcPr>
          <w:p w14:paraId="793A0FCE" w14:textId="5D8DC381" w:rsidR="00DE7794" w:rsidRPr="00B803C9" w:rsidRDefault="00B803C9" w:rsidP="0039675E">
            <w:pPr>
              <w:spacing w:before="60" w:after="60"/>
              <w:jc w:val="center"/>
              <w:rPr>
                <w:rFonts w:ascii="Segoe UI" w:hAnsi="Segoe UI" w:cs="Segoe UI"/>
                <w:b/>
                <w:sz w:val="18"/>
                <w:szCs w:val="18"/>
              </w:rPr>
            </w:pPr>
            <w:r w:rsidRPr="00B803C9">
              <w:rPr>
                <w:rFonts w:ascii="Segoe UI" w:hAnsi="Segoe UI" w:cs="Segoe UI"/>
                <w:b/>
                <w:sz w:val="18"/>
                <w:szCs w:val="18"/>
                <w:lang w:val="el-GR"/>
              </w:rPr>
              <w:t>ΔΕΥΤΕΡΑ</w:t>
            </w:r>
          </w:p>
          <w:p w14:paraId="437D43A7" w14:textId="58AF2804" w:rsidR="00DE7794" w:rsidRPr="00B803C9" w:rsidRDefault="00B803C9" w:rsidP="0039675E">
            <w:pPr>
              <w:spacing w:before="60" w:after="60"/>
              <w:jc w:val="center"/>
              <w:rPr>
                <w:rFonts w:ascii="Segoe UI" w:hAnsi="Segoe UI" w:cs="Segoe UI"/>
                <w:b/>
                <w:sz w:val="18"/>
                <w:szCs w:val="18"/>
              </w:rPr>
            </w:pPr>
            <w:r w:rsidRPr="00B803C9">
              <w:rPr>
                <w:rFonts w:ascii="Segoe UI" w:hAnsi="Segoe UI" w:cs="Segoe UI"/>
                <w:b/>
                <w:sz w:val="18"/>
                <w:szCs w:val="18"/>
                <w:lang w:val="el-GR"/>
              </w:rPr>
              <w:t>2</w:t>
            </w:r>
            <w:r w:rsidR="00DE7794" w:rsidRPr="00B803C9">
              <w:rPr>
                <w:rFonts w:ascii="Segoe UI" w:hAnsi="Segoe UI" w:cs="Segoe UI"/>
                <w:b/>
                <w:sz w:val="18"/>
                <w:szCs w:val="18"/>
              </w:rPr>
              <w:t>1-11-2022</w:t>
            </w:r>
          </w:p>
          <w:p w14:paraId="37993436" w14:textId="41673557" w:rsidR="00DE7794" w:rsidRPr="00DE7794" w:rsidRDefault="00DE7794" w:rsidP="00337B2C">
            <w:pPr>
              <w:spacing w:before="60" w:after="60"/>
              <w:jc w:val="center"/>
              <w:rPr>
                <w:rFonts w:ascii="Segoe UI" w:hAnsi="Segoe UI" w:cs="Segoe UI"/>
                <w:b/>
                <w:bCs/>
                <w:sz w:val="18"/>
                <w:szCs w:val="18"/>
                <w:highlight w:val="yellow"/>
              </w:rPr>
            </w:pPr>
            <w:r w:rsidRPr="00B803C9">
              <w:rPr>
                <w:rFonts w:ascii="Segoe UI" w:hAnsi="Segoe UI" w:cs="Segoe UI"/>
                <w:b/>
                <w:sz w:val="18"/>
                <w:szCs w:val="18"/>
              </w:rPr>
              <w:t>ΩΡΑ: 1</w:t>
            </w:r>
            <w:r w:rsidR="00337B2C">
              <w:rPr>
                <w:rFonts w:ascii="Segoe UI" w:hAnsi="Segoe UI" w:cs="Segoe UI"/>
                <w:b/>
                <w:sz w:val="18"/>
                <w:szCs w:val="18"/>
              </w:rPr>
              <w:t xml:space="preserve">3:00 </w:t>
            </w:r>
            <w:r w:rsidR="00337B2C">
              <w:rPr>
                <w:rFonts w:ascii="Segoe UI" w:hAnsi="Segoe UI" w:cs="Segoe UI"/>
                <w:b/>
                <w:sz w:val="18"/>
                <w:szCs w:val="18"/>
                <w:lang w:val="el-GR"/>
              </w:rPr>
              <w:t>μ</w:t>
            </w:r>
            <w:r w:rsidR="00194A5D">
              <w:rPr>
                <w:rFonts w:ascii="Segoe UI" w:hAnsi="Segoe UI" w:cs="Segoe UI"/>
                <w:b/>
                <w:sz w:val="18"/>
                <w:szCs w:val="18"/>
              </w:rPr>
              <w:t>.μ.</w:t>
            </w:r>
            <w:bookmarkStart w:id="0" w:name="_GoBack"/>
            <w:bookmarkEnd w:id="0"/>
          </w:p>
        </w:tc>
      </w:tr>
    </w:tbl>
    <w:p w14:paraId="06829B57" w14:textId="77777777" w:rsidR="00DE7794" w:rsidRDefault="00DE7794" w:rsidP="000A6302">
      <w:pPr>
        <w:rPr>
          <w:rFonts w:ascii="Segoe UI" w:hAnsi="Segoe UI" w:cs="Segoe UI"/>
          <w:lang w:val="el-GR"/>
        </w:rPr>
      </w:pPr>
    </w:p>
    <w:p w14:paraId="2E70C407" w14:textId="77777777" w:rsidR="00DE7794" w:rsidRPr="00DE7794" w:rsidRDefault="00DE7794" w:rsidP="00DE7794">
      <w:pPr>
        <w:spacing w:before="60" w:after="60"/>
        <w:rPr>
          <w:rFonts w:ascii="Segoe UI" w:hAnsi="Segoe UI" w:cs="Segoe UI"/>
          <w:sz w:val="20"/>
          <w:szCs w:val="20"/>
          <w:lang w:val="el-GR"/>
        </w:rPr>
      </w:pPr>
      <w:r w:rsidRPr="00DE7794">
        <w:rPr>
          <w:rFonts w:ascii="Segoe UI" w:hAnsi="Segoe UI" w:cs="Segoe UI"/>
          <w:sz w:val="20"/>
          <w:szCs w:val="20"/>
          <w:lang w:val="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r w:rsidR="00194A5D">
        <w:fldChar w:fldCharType="begin"/>
      </w:r>
      <w:r w:rsidR="00194A5D" w:rsidRPr="00194A5D">
        <w:rPr>
          <w:lang w:val="el-GR"/>
        </w:rPr>
        <w:instrText xml:space="preserve"> </w:instrText>
      </w:r>
      <w:r w:rsidR="00194A5D">
        <w:instrText>HYPERLINK</w:instrText>
      </w:r>
      <w:r w:rsidR="00194A5D" w:rsidRPr="00194A5D">
        <w:rPr>
          <w:lang w:val="el-GR"/>
        </w:rPr>
        <w:instrText xml:space="preserve"> "</w:instrText>
      </w:r>
      <w:r w:rsidR="00194A5D">
        <w:instrText>http</w:instrText>
      </w:r>
      <w:r w:rsidR="00194A5D" w:rsidRPr="00194A5D">
        <w:rPr>
          <w:lang w:val="el-GR"/>
        </w:rPr>
        <w:instrText>://</w:instrText>
      </w:r>
      <w:r w:rsidR="00194A5D">
        <w:instrText>www</w:instrText>
      </w:r>
      <w:r w:rsidR="00194A5D" w:rsidRPr="00194A5D">
        <w:rPr>
          <w:lang w:val="el-GR"/>
        </w:rPr>
        <w:instrText>.</w:instrText>
      </w:r>
      <w:r w:rsidR="00194A5D">
        <w:instrText>promitheus</w:instrText>
      </w:r>
      <w:r w:rsidR="00194A5D" w:rsidRPr="00194A5D">
        <w:rPr>
          <w:lang w:val="el-GR"/>
        </w:rPr>
        <w:instrText>.</w:instrText>
      </w:r>
      <w:r w:rsidR="00194A5D">
        <w:instrText>gov</w:instrText>
      </w:r>
      <w:r w:rsidR="00194A5D" w:rsidRPr="00194A5D">
        <w:rPr>
          <w:lang w:val="el-GR"/>
        </w:rPr>
        <w:instrText>.</w:instrText>
      </w:r>
      <w:r w:rsidR="00194A5D">
        <w:instrText>gr</w:instrText>
      </w:r>
      <w:r w:rsidR="00194A5D" w:rsidRPr="00194A5D">
        <w:rPr>
          <w:lang w:val="el-GR"/>
        </w:rPr>
        <w:instrText xml:space="preserve">" </w:instrText>
      </w:r>
      <w:r w:rsidR="00194A5D">
        <w:fldChar w:fldCharType="separate"/>
      </w:r>
      <w:r w:rsidRPr="00CB73B4">
        <w:rPr>
          <w:rFonts w:ascii="Segoe UI" w:hAnsi="Segoe UI" w:cs="Segoe UI"/>
          <w:color w:val="0000FF"/>
          <w:sz w:val="20"/>
          <w:szCs w:val="20"/>
          <w:u w:val="single"/>
        </w:rPr>
        <w:t>www</w:t>
      </w:r>
      <w:r w:rsidRPr="00DE7794">
        <w:rPr>
          <w:rFonts w:ascii="Segoe UI" w:hAnsi="Segoe UI" w:cs="Segoe UI"/>
          <w:color w:val="0000FF"/>
          <w:sz w:val="20"/>
          <w:szCs w:val="20"/>
          <w:u w:val="single"/>
          <w:lang w:val="el-GR"/>
        </w:rPr>
        <w:t>.</w:t>
      </w:r>
      <w:proofErr w:type="spellStart"/>
      <w:r w:rsidRPr="00CB73B4">
        <w:rPr>
          <w:rFonts w:ascii="Segoe UI" w:hAnsi="Segoe UI" w:cs="Segoe UI"/>
          <w:color w:val="0000FF"/>
          <w:sz w:val="20"/>
          <w:szCs w:val="20"/>
          <w:u w:val="single"/>
        </w:rPr>
        <w:t>promitheus</w:t>
      </w:r>
      <w:proofErr w:type="spellEnd"/>
      <w:r w:rsidRPr="00DE7794">
        <w:rPr>
          <w:rFonts w:ascii="Segoe UI" w:hAnsi="Segoe UI" w:cs="Segoe UI"/>
          <w:color w:val="0000FF"/>
          <w:sz w:val="20"/>
          <w:szCs w:val="20"/>
          <w:u w:val="single"/>
          <w:lang w:val="el-GR"/>
        </w:rPr>
        <w:t>.</w:t>
      </w:r>
      <w:proofErr w:type="spellStart"/>
      <w:r w:rsidRPr="00CB73B4">
        <w:rPr>
          <w:rFonts w:ascii="Segoe UI" w:hAnsi="Segoe UI" w:cs="Segoe UI"/>
          <w:color w:val="0000FF"/>
          <w:sz w:val="20"/>
          <w:szCs w:val="20"/>
          <w:u w:val="single"/>
        </w:rPr>
        <w:t>gov</w:t>
      </w:r>
      <w:proofErr w:type="spellEnd"/>
      <w:r w:rsidRPr="00DE7794">
        <w:rPr>
          <w:rFonts w:ascii="Segoe UI" w:hAnsi="Segoe UI" w:cs="Segoe UI"/>
          <w:color w:val="0000FF"/>
          <w:sz w:val="20"/>
          <w:szCs w:val="20"/>
          <w:u w:val="single"/>
          <w:lang w:val="el-GR"/>
        </w:rPr>
        <w:t>.</w:t>
      </w:r>
      <w:r w:rsidRPr="00CB73B4">
        <w:rPr>
          <w:rFonts w:ascii="Segoe UI" w:hAnsi="Segoe UI" w:cs="Segoe UI"/>
          <w:color w:val="0000FF"/>
          <w:sz w:val="20"/>
          <w:szCs w:val="20"/>
          <w:u w:val="single"/>
        </w:rPr>
        <w:t>gr</w:t>
      </w:r>
      <w:r w:rsidR="00194A5D">
        <w:rPr>
          <w:rFonts w:ascii="Segoe UI" w:hAnsi="Segoe UI" w:cs="Segoe UI"/>
          <w:color w:val="0000FF"/>
          <w:sz w:val="20"/>
          <w:szCs w:val="20"/>
          <w:u w:val="single"/>
        </w:rPr>
        <w:fldChar w:fldCharType="end"/>
      </w:r>
      <w:r w:rsidRPr="00DE7794">
        <w:rPr>
          <w:rFonts w:ascii="Segoe UI" w:hAnsi="Segoe UI" w:cs="Segoe UI"/>
          <w:sz w:val="20"/>
          <w:szCs w:val="20"/>
          <w:lang w:val="el-GR"/>
        </w:rPr>
        <w:t xml:space="preserve"> ).</w:t>
      </w:r>
    </w:p>
    <w:p w14:paraId="371D1091" w14:textId="77777777" w:rsidR="00DE7794" w:rsidRPr="00DE7794" w:rsidRDefault="00DE7794" w:rsidP="00DE7794">
      <w:pPr>
        <w:spacing w:before="60" w:after="60"/>
        <w:rPr>
          <w:rFonts w:ascii="Segoe UI" w:hAnsi="Segoe UI" w:cs="Segoe UI"/>
          <w:sz w:val="20"/>
          <w:szCs w:val="20"/>
          <w:lang w:val="el-GR"/>
        </w:rPr>
      </w:pPr>
      <w:r w:rsidRPr="00DE7794">
        <w:rPr>
          <w:rFonts w:ascii="Segoe UI" w:hAnsi="Segoe UI" w:cs="Segoe UI"/>
          <w:sz w:val="20"/>
          <w:szCs w:val="20"/>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σύμφωνα με τα οριζόμενα στο άρθρο 2.2.2.1. της Διακήρυξης. 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5B8DFFB7" w14:textId="77777777" w:rsidR="00DE7794" w:rsidRDefault="00DE7794" w:rsidP="000A6302">
      <w:pPr>
        <w:rPr>
          <w:rFonts w:ascii="Segoe UI" w:hAnsi="Segoe UI" w:cs="Segoe UI"/>
          <w:lang w:val="el-GR"/>
        </w:rPr>
      </w:pPr>
    </w:p>
    <w:p w14:paraId="4E9492F9" w14:textId="77777777" w:rsidR="00DE7794" w:rsidRPr="00DE7794" w:rsidRDefault="00DE7794" w:rsidP="00DE7794">
      <w:pPr>
        <w:spacing w:before="60" w:after="60"/>
        <w:rPr>
          <w:rFonts w:ascii="Segoe UI" w:hAnsi="Segoe UI" w:cs="Segoe UI"/>
          <w:sz w:val="20"/>
          <w:szCs w:val="20"/>
          <w:lang w:val="el-GR"/>
        </w:rPr>
      </w:pPr>
      <w:r w:rsidRPr="00DE7794">
        <w:rPr>
          <w:rFonts w:ascii="Segoe UI" w:hAnsi="Segoe UI" w:cs="Segoe UI"/>
          <w:b/>
          <w:bCs/>
          <w:sz w:val="20"/>
          <w:szCs w:val="20"/>
          <w:lang w:val="el-GR"/>
        </w:rPr>
        <w:t>Δικαίωμα συμμετοχής</w:t>
      </w:r>
      <w:r w:rsidRPr="00DE7794">
        <w:rPr>
          <w:rFonts w:ascii="Segoe UI" w:hAnsi="Segoe UI" w:cs="Segoe UI"/>
          <w:sz w:val="20"/>
          <w:szCs w:val="20"/>
          <w:lang w:val="el-GR"/>
        </w:rPr>
        <w:t xml:space="preserve"> έχουν φυσικά ή νομικά πρόσωπα, ή ενώσεις αυτών σύμφωνα με τα οριζόμενα στο άρθρο 2.2. Δικαίωμα Συμμετοχής - Κριτήρια Ποιοτικής Επιλογής της Διακήρυξης.</w:t>
      </w:r>
    </w:p>
    <w:p w14:paraId="34D73160" w14:textId="77777777" w:rsidR="00DE7794" w:rsidRPr="00DE7794" w:rsidRDefault="00DE7794" w:rsidP="00DE7794">
      <w:pPr>
        <w:spacing w:before="60" w:after="60"/>
        <w:rPr>
          <w:rFonts w:ascii="Segoe UI" w:hAnsi="Segoe UI" w:cs="Segoe UI"/>
          <w:sz w:val="20"/>
          <w:szCs w:val="20"/>
          <w:lang w:val="el-GR"/>
        </w:rPr>
      </w:pPr>
      <w:r w:rsidRPr="00DE7794">
        <w:rPr>
          <w:rFonts w:ascii="Segoe UI" w:hAnsi="Segoe UI" w:cs="Segoe UI"/>
          <w:sz w:val="20"/>
          <w:szCs w:val="20"/>
          <w:lang w:val="el-GR"/>
        </w:rPr>
        <w:t xml:space="preserve">Γενικές Πληροφορίες σχετικά με το τεύχος της διακήρυξης παρέχονται από το Επιμελητήριο Άρτας στο τηλέφωνο 2681028728 και στην ιστοσελίδα του Επιμελητηρίου Άρτας </w:t>
      </w:r>
      <w:r w:rsidRPr="00614161">
        <w:rPr>
          <w:rFonts w:ascii="Segoe UI" w:hAnsi="Segoe UI" w:cs="Segoe UI"/>
          <w:sz w:val="20"/>
          <w:szCs w:val="20"/>
        </w:rPr>
        <w:t>https</w:t>
      </w:r>
      <w:r w:rsidRPr="00DE7794">
        <w:rPr>
          <w:rFonts w:ascii="Segoe UI" w:hAnsi="Segoe UI" w:cs="Segoe UI"/>
          <w:sz w:val="20"/>
          <w:szCs w:val="20"/>
          <w:lang w:val="el-GR"/>
        </w:rPr>
        <w:t>://</w:t>
      </w:r>
      <w:r w:rsidRPr="00614161">
        <w:rPr>
          <w:rFonts w:ascii="Segoe UI" w:hAnsi="Segoe UI" w:cs="Segoe UI"/>
          <w:sz w:val="20"/>
          <w:szCs w:val="20"/>
        </w:rPr>
        <w:t>www</w:t>
      </w:r>
      <w:r w:rsidRPr="00DE7794">
        <w:rPr>
          <w:rFonts w:ascii="Segoe UI" w:hAnsi="Segoe UI" w:cs="Segoe UI"/>
          <w:sz w:val="20"/>
          <w:szCs w:val="20"/>
          <w:lang w:val="el-GR"/>
        </w:rPr>
        <w:t>.</w:t>
      </w:r>
      <w:r w:rsidRPr="00614161">
        <w:rPr>
          <w:rFonts w:ascii="Segoe UI" w:hAnsi="Segoe UI" w:cs="Segoe UI"/>
          <w:sz w:val="20"/>
          <w:szCs w:val="20"/>
        </w:rPr>
        <w:t>e</w:t>
      </w:r>
      <w:r w:rsidRPr="00DE7794">
        <w:rPr>
          <w:rFonts w:ascii="Segoe UI" w:hAnsi="Segoe UI" w:cs="Segoe UI"/>
          <w:sz w:val="20"/>
          <w:szCs w:val="20"/>
          <w:lang w:val="el-GR"/>
        </w:rPr>
        <w:t>-</w:t>
      </w:r>
      <w:proofErr w:type="spellStart"/>
      <w:r w:rsidRPr="00614161">
        <w:rPr>
          <w:rFonts w:ascii="Segoe UI" w:hAnsi="Segoe UI" w:cs="Segoe UI"/>
          <w:sz w:val="20"/>
          <w:szCs w:val="20"/>
        </w:rPr>
        <w:t>artas</w:t>
      </w:r>
      <w:proofErr w:type="spellEnd"/>
      <w:r w:rsidRPr="00DE7794">
        <w:rPr>
          <w:rFonts w:ascii="Segoe UI" w:hAnsi="Segoe UI" w:cs="Segoe UI"/>
          <w:sz w:val="20"/>
          <w:szCs w:val="20"/>
          <w:lang w:val="el-GR"/>
        </w:rPr>
        <w:t>.</w:t>
      </w:r>
      <w:r w:rsidRPr="00614161">
        <w:rPr>
          <w:rFonts w:ascii="Segoe UI" w:hAnsi="Segoe UI" w:cs="Segoe UI"/>
          <w:sz w:val="20"/>
          <w:szCs w:val="20"/>
        </w:rPr>
        <w:t>gr</w:t>
      </w:r>
      <w:r w:rsidRPr="00DE7794">
        <w:rPr>
          <w:rFonts w:ascii="Segoe UI" w:hAnsi="Segoe UI" w:cs="Segoe UI"/>
          <w:sz w:val="20"/>
          <w:szCs w:val="20"/>
          <w:lang w:val="el-GR"/>
        </w:rPr>
        <w:t>/</w:t>
      </w:r>
    </w:p>
    <w:p w14:paraId="3E8DFE53" w14:textId="77777777" w:rsidR="00DE7794" w:rsidRDefault="00DE7794" w:rsidP="00DE7794">
      <w:pPr>
        <w:spacing w:before="60" w:after="60"/>
        <w:rPr>
          <w:rFonts w:ascii="Segoe UI" w:hAnsi="Segoe UI" w:cs="Segoe UI"/>
          <w:sz w:val="20"/>
          <w:szCs w:val="20"/>
        </w:rPr>
      </w:pPr>
      <w:r w:rsidRPr="00DE7794">
        <w:rPr>
          <w:rFonts w:ascii="Segoe UI" w:hAnsi="Segoe UI" w:cs="Segoe UI"/>
          <w:sz w:val="20"/>
          <w:szCs w:val="20"/>
          <w:lang w:val="el-GR"/>
        </w:rPr>
        <w:t xml:space="preserve">Πληροφορίες Ειδικές και Τεχνικής Φύσεως παρέχονται κατά τις εργάσιμες ημέρες και ώρες από την κα. </w:t>
      </w:r>
      <w:proofErr w:type="spellStart"/>
      <w:r>
        <w:rPr>
          <w:rFonts w:ascii="Segoe UI" w:hAnsi="Segoe UI" w:cs="Segoe UI"/>
          <w:sz w:val="20"/>
          <w:szCs w:val="20"/>
        </w:rPr>
        <w:t>Αριστέ</w:t>
      </w:r>
      <w:proofErr w:type="spellEnd"/>
      <w:r>
        <w:rPr>
          <w:rFonts w:ascii="Segoe UI" w:hAnsi="Segoe UI" w:cs="Segoe UI"/>
          <w:sz w:val="20"/>
          <w:szCs w:val="20"/>
        </w:rPr>
        <w:t xml:space="preserve">α </w:t>
      </w:r>
      <w:proofErr w:type="spellStart"/>
      <w:r>
        <w:rPr>
          <w:rFonts w:ascii="Segoe UI" w:hAnsi="Segoe UI" w:cs="Segoe UI"/>
          <w:sz w:val="20"/>
          <w:szCs w:val="20"/>
        </w:rPr>
        <w:t>Αν</w:t>
      </w:r>
      <w:proofErr w:type="spellEnd"/>
      <w:r>
        <w:rPr>
          <w:rFonts w:ascii="Segoe UI" w:hAnsi="Segoe UI" w:cs="Segoe UI"/>
          <w:sz w:val="20"/>
          <w:szCs w:val="20"/>
        </w:rPr>
        <w:t>αγνωστοπούλου</w:t>
      </w:r>
      <w:r w:rsidRPr="00245908">
        <w:rPr>
          <w:rFonts w:ascii="Segoe UI" w:hAnsi="Segoe UI" w:cs="Segoe UI"/>
          <w:sz w:val="20"/>
          <w:szCs w:val="20"/>
        </w:rPr>
        <w:t xml:space="preserve">, </w:t>
      </w:r>
      <w:proofErr w:type="spellStart"/>
      <w:r w:rsidRPr="00245908">
        <w:rPr>
          <w:rFonts w:ascii="Segoe UI" w:hAnsi="Segoe UI" w:cs="Segoe UI"/>
          <w:sz w:val="20"/>
          <w:szCs w:val="20"/>
        </w:rPr>
        <w:t>στο</w:t>
      </w:r>
      <w:proofErr w:type="spellEnd"/>
      <w:r w:rsidRPr="00245908">
        <w:rPr>
          <w:rFonts w:ascii="Segoe UI" w:hAnsi="Segoe UI" w:cs="Segoe UI"/>
          <w:sz w:val="20"/>
          <w:szCs w:val="20"/>
        </w:rPr>
        <w:t xml:space="preserve"> </w:t>
      </w:r>
      <w:proofErr w:type="spellStart"/>
      <w:r w:rsidRPr="00245908">
        <w:rPr>
          <w:rFonts w:ascii="Segoe UI" w:hAnsi="Segoe UI" w:cs="Segoe UI"/>
          <w:sz w:val="20"/>
          <w:szCs w:val="20"/>
        </w:rPr>
        <w:t>τηλέφωνο</w:t>
      </w:r>
      <w:proofErr w:type="spellEnd"/>
      <w:r w:rsidRPr="00245908">
        <w:rPr>
          <w:rFonts w:ascii="Segoe UI" w:hAnsi="Segoe UI" w:cs="Segoe UI"/>
          <w:sz w:val="20"/>
          <w:szCs w:val="20"/>
        </w:rPr>
        <w:t xml:space="preserve"> 26</w:t>
      </w:r>
      <w:r>
        <w:rPr>
          <w:rFonts w:ascii="Segoe UI" w:hAnsi="Segoe UI" w:cs="Segoe UI"/>
          <w:sz w:val="20"/>
          <w:szCs w:val="20"/>
        </w:rPr>
        <w:t>8</w:t>
      </w:r>
      <w:r w:rsidRPr="00245908">
        <w:rPr>
          <w:rFonts w:ascii="Segoe UI" w:hAnsi="Segoe UI" w:cs="Segoe UI"/>
          <w:sz w:val="20"/>
          <w:szCs w:val="20"/>
        </w:rPr>
        <w:t>1</w:t>
      </w:r>
      <w:r>
        <w:rPr>
          <w:rFonts w:ascii="Segoe UI" w:hAnsi="Segoe UI" w:cs="Segoe UI"/>
          <w:sz w:val="20"/>
          <w:szCs w:val="20"/>
        </w:rPr>
        <w:t>028728</w:t>
      </w:r>
      <w:r w:rsidRPr="00245908">
        <w:rPr>
          <w:rFonts w:ascii="Segoe UI" w:hAnsi="Segoe UI" w:cs="Segoe UI"/>
          <w:sz w:val="20"/>
          <w:szCs w:val="20"/>
        </w:rPr>
        <w:t>.</w:t>
      </w:r>
    </w:p>
    <w:p w14:paraId="686296CF" w14:textId="77777777" w:rsidR="00DE7794" w:rsidRPr="00245908" w:rsidRDefault="00DE7794" w:rsidP="00DE7794">
      <w:pPr>
        <w:spacing w:before="60" w:after="60"/>
        <w:rPr>
          <w:rFonts w:ascii="Segoe UI" w:hAnsi="Segoe UI" w:cs="Segoe UI"/>
          <w:sz w:val="20"/>
          <w:szCs w:val="20"/>
        </w:rPr>
      </w:pPr>
    </w:p>
    <w:tbl>
      <w:tblPr>
        <w:tblW w:w="0" w:type="auto"/>
        <w:jc w:val="center"/>
        <w:tblLayout w:type="fixed"/>
        <w:tblLook w:val="04A0" w:firstRow="1" w:lastRow="0" w:firstColumn="1" w:lastColumn="0" w:noHBand="0" w:noVBand="1"/>
      </w:tblPr>
      <w:tblGrid>
        <w:gridCol w:w="5103"/>
      </w:tblGrid>
      <w:tr w:rsidR="00DE7794" w:rsidRPr="00EF67DC" w14:paraId="3BCF1793" w14:textId="77777777" w:rsidTr="0039675E">
        <w:trPr>
          <w:jc w:val="center"/>
        </w:trPr>
        <w:tc>
          <w:tcPr>
            <w:tcW w:w="5103" w:type="dxa"/>
          </w:tcPr>
          <w:tbl>
            <w:tblPr>
              <w:tblW w:w="0" w:type="auto"/>
              <w:jc w:val="center"/>
              <w:tblLayout w:type="fixed"/>
              <w:tblLook w:val="0000" w:firstRow="0" w:lastRow="0" w:firstColumn="0" w:lastColumn="0" w:noHBand="0" w:noVBand="0"/>
            </w:tblPr>
            <w:tblGrid>
              <w:gridCol w:w="4518"/>
            </w:tblGrid>
            <w:tr w:rsidR="00DE7794" w:rsidRPr="00194A5D" w14:paraId="2312FE04" w14:textId="77777777" w:rsidTr="0039675E">
              <w:trPr>
                <w:jc w:val="center"/>
              </w:trPr>
              <w:tc>
                <w:tcPr>
                  <w:tcW w:w="4518" w:type="dxa"/>
                  <w:shd w:val="clear" w:color="auto" w:fill="auto"/>
                </w:tcPr>
                <w:p w14:paraId="2940692E" w14:textId="77777777" w:rsidR="00DE7794" w:rsidRPr="00DE7794" w:rsidRDefault="00DE7794" w:rsidP="0039675E">
                  <w:pPr>
                    <w:spacing w:before="120"/>
                    <w:jc w:val="center"/>
                    <w:rPr>
                      <w:rFonts w:ascii="Segoe UI" w:hAnsi="Segoe UI" w:cs="Segoe UI"/>
                      <w:lang w:val="el-GR"/>
                    </w:rPr>
                  </w:pPr>
                  <w:r w:rsidRPr="00DE7794">
                    <w:rPr>
                      <w:rFonts w:ascii="Segoe UI" w:hAnsi="Segoe UI" w:cs="Segoe UI"/>
                      <w:lang w:val="el-GR"/>
                    </w:rPr>
                    <w:t>Ο</w:t>
                  </w:r>
                </w:p>
                <w:p w14:paraId="270FC55B" w14:textId="77777777" w:rsidR="00DE7794" w:rsidRPr="00DE7794" w:rsidRDefault="00DE7794" w:rsidP="0039675E">
                  <w:pPr>
                    <w:spacing w:before="120"/>
                    <w:jc w:val="center"/>
                    <w:rPr>
                      <w:rFonts w:ascii="Segoe UI" w:hAnsi="Segoe UI" w:cs="Segoe UI"/>
                      <w:lang w:val="el-GR"/>
                    </w:rPr>
                  </w:pPr>
                  <w:r w:rsidRPr="00DE7794">
                    <w:rPr>
                      <w:rFonts w:ascii="Segoe UI" w:hAnsi="Segoe UI" w:cs="Segoe UI"/>
                      <w:lang w:val="el-GR"/>
                    </w:rPr>
                    <w:t>Πρόεδρος του Επιμελητηρίου Άρτας</w:t>
                  </w:r>
                </w:p>
              </w:tc>
            </w:tr>
            <w:tr w:rsidR="00DE7794" w:rsidRPr="00194A5D" w14:paraId="7B5793A3" w14:textId="77777777" w:rsidTr="0039675E">
              <w:trPr>
                <w:jc w:val="center"/>
              </w:trPr>
              <w:tc>
                <w:tcPr>
                  <w:tcW w:w="4518" w:type="dxa"/>
                  <w:shd w:val="clear" w:color="auto" w:fill="auto"/>
                </w:tcPr>
                <w:p w14:paraId="2AA79DA5" w14:textId="77777777" w:rsidR="00DE7794" w:rsidRPr="00DE7794" w:rsidRDefault="00DE7794" w:rsidP="0039675E">
                  <w:pPr>
                    <w:snapToGrid w:val="0"/>
                    <w:spacing w:before="120"/>
                    <w:jc w:val="center"/>
                    <w:rPr>
                      <w:rFonts w:ascii="Segoe UI" w:hAnsi="Segoe UI" w:cs="Segoe UI"/>
                      <w:lang w:val="el-GR"/>
                    </w:rPr>
                  </w:pPr>
                </w:p>
              </w:tc>
            </w:tr>
            <w:tr w:rsidR="00DE7794" w:rsidRPr="00685F70" w14:paraId="37D952C5" w14:textId="77777777" w:rsidTr="0039675E">
              <w:trPr>
                <w:jc w:val="center"/>
              </w:trPr>
              <w:tc>
                <w:tcPr>
                  <w:tcW w:w="4518" w:type="dxa"/>
                  <w:shd w:val="clear" w:color="auto" w:fill="auto"/>
                </w:tcPr>
                <w:p w14:paraId="69C7C61B" w14:textId="77777777" w:rsidR="00DE7794" w:rsidRPr="0049498E" w:rsidRDefault="00DE7794" w:rsidP="0039675E">
                  <w:pPr>
                    <w:spacing w:before="120"/>
                    <w:jc w:val="center"/>
                    <w:rPr>
                      <w:rFonts w:ascii="Segoe UI" w:hAnsi="Segoe UI" w:cs="Segoe UI"/>
                      <w:bCs/>
                    </w:rPr>
                  </w:pPr>
                  <w:proofErr w:type="spellStart"/>
                  <w:r>
                    <w:rPr>
                      <w:rFonts w:ascii="Segoe UI" w:hAnsi="Segoe UI" w:cs="Segoe UI"/>
                      <w:bCs/>
                    </w:rPr>
                    <w:t>Ιωάννης</w:t>
                  </w:r>
                  <w:proofErr w:type="spellEnd"/>
                  <w:r>
                    <w:rPr>
                      <w:rFonts w:ascii="Segoe UI" w:hAnsi="Segoe UI" w:cs="Segoe UI"/>
                      <w:bCs/>
                    </w:rPr>
                    <w:t xml:space="preserve"> </w:t>
                  </w:r>
                  <w:proofErr w:type="spellStart"/>
                  <w:r>
                    <w:rPr>
                      <w:rFonts w:ascii="Segoe UI" w:hAnsi="Segoe UI" w:cs="Segoe UI"/>
                      <w:bCs/>
                    </w:rPr>
                    <w:t>Γκολομάζος</w:t>
                  </w:r>
                  <w:proofErr w:type="spellEnd"/>
                </w:p>
                <w:p w14:paraId="3007D73F" w14:textId="77777777" w:rsidR="00DE7794" w:rsidRPr="00685F70" w:rsidRDefault="00DE7794" w:rsidP="0039675E">
                  <w:pPr>
                    <w:spacing w:before="120"/>
                    <w:jc w:val="center"/>
                    <w:rPr>
                      <w:rFonts w:ascii="Segoe UI" w:hAnsi="Segoe UI" w:cs="Segoe UI"/>
                    </w:rPr>
                  </w:pPr>
                </w:p>
              </w:tc>
            </w:tr>
          </w:tbl>
          <w:p w14:paraId="274922F7" w14:textId="77777777" w:rsidR="00DE7794" w:rsidRPr="00EF67DC" w:rsidRDefault="00DE7794" w:rsidP="0039675E">
            <w:pPr>
              <w:tabs>
                <w:tab w:val="left" w:pos="426"/>
              </w:tabs>
              <w:spacing w:before="120"/>
              <w:jc w:val="center"/>
              <w:rPr>
                <w:rFonts w:ascii="Segoe UI" w:hAnsi="Segoe UI" w:cs="Segoe UI"/>
                <w:kern w:val="2"/>
                <w:sz w:val="20"/>
                <w:szCs w:val="20"/>
              </w:rPr>
            </w:pPr>
          </w:p>
        </w:tc>
      </w:tr>
      <w:tr w:rsidR="00DE7794" w:rsidRPr="00EF67DC" w14:paraId="28095932" w14:textId="77777777" w:rsidTr="0039675E">
        <w:trPr>
          <w:jc w:val="center"/>
        </w:trPr>
        <w:tc>
          <w:tcPr>
            <w:tcW w:w="5103" w:type="dxa"/>
          </w:tcPr>
          <w:p w14:paraId="12C844F0" w14:textId="77777777" w:rsidR="00DE7794" w:rsidRPr="00EF67DC" w:rsidRDefault="00DE7794" w:rsidP="0039675E">
            <w:pPr>
              <w:tabs>
                <w:tab w:val="left" w:pos="0"/>
              </w:tabs>
              <w:spacing w:before="120"/>
              <w:jc w:val="center"/>
              <w:rPr>
                <w:rFonts w:ascii="Segoe UI" w:hAnsi="Segoe UI" w:cs="Segoe UI"/>
                <w:kern w:val="2"/>
                <w:sz w:val="20"/>
                <w:szCs w:val="20"/>
              </w:rPr>
            </w:pPr>
          </w:p>
        </w:tc>
      </w:tr>
    </w:tbl>
    <w:p w14:paraId="719808A3" w14:textId="77777777" w:rsidR="00DE7794" w:rsidRDefault="00DE7794" w:rsidP="000A6302">
      <w:pPr>
        <w:rPr>
          <w:rFonts w:ascii="Segoe UI" w:hAnsi="Segoe UI" w:cs="Segoe UI"/>
          <w:lang w:val="el-GR"/>
        </w:rPr>
      </w:pPr>
    </w:p>
    <w:p w14:paraId="70904A66" w14:textId="77777777" w:rsidR="00DE7794" w:rsidRDefault="00DE7794" w:rsidP="000A6302">
      <w:pPr>
        <w:rPr>
          <w:rFonts w:ascii="Segoe UI" w:hAnsi="Segoe UI" w:cs="Segoe UI"/>
          <w:lang w:val="el-GR"/>
        </w:rPr>
      </w:pPr>
    </w:p>
    <w:p w14:paraId="6A832E8D" w14:textId="77777777" w:rsidR="00DE7794" w:rsidRDefault="00DE7794" w:rsidP="000A6302">
      <w:pPr>
        <w:rPr>
          <w:rFonts w:ascii="Segoe UI" w:hAnsi="Segoe UI" w:cs="Segoe UI"/>
          <w:lang w:val="el-GR"/>
        </w:rPr>
      </w:pPr>
    </w:p>
    <w:p w14:paraId="459DCF08" w14:textId="77777777" w:rsidR="00DE7794" w:rsidRDefault="00DE7794" w:rsidP="000A6302">
      <w:pPr>
        <w:rPr>
          <w:rFonts w:ascii="Segoe UI" w:hAnsi="Segoe UI" w:cs="Segoe UI"/>
          <w:lang w:val="el-GR"/>
        </w:rPr>
      </w:pPr>
    </w:p>
    <w:sectPr w:rsidR="00DE7794" w:rsidSect="009C6150">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CF1AB" w14:textId="77777777" w:rsidR="001A36EA" w:rsidRDefault="001A36EA" w:rsidP="002C4833">
      <w:pPr>
        <w:spacing w:after="0"/>
      </w:pPr>
      <w:r>
        <w:separator/>
      </w:r>
    </w:p>
  </w:endnote>
  <w:endnote w:type="continuationSeparator" w:id="0">
    <w:p w14:paraId="0CC59041" w14:textId="77777777" w:rsidR="001A36EA" w:rsidRDefault="001A36EA" w:rsidP="002C48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roman"/>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422B0" w14:textId="55E8CFDC" w:rsidR="0064768D" w:rsidRDefault="0064768D" w:rsidP="0064768D">
    <w:pPr>
      <w:pBdr>
        <w:top w:val="single" w:sz="4" w:space="1" w:color="000000"/>
      </w:pBdr>
      <w:tabs>
        <w:tab w:val="center" w:pos="4153"/>
        <w:tab w:val="right" w:pos="8306"/>
      </w:tabs>
      <w:jc w:val="center"/>
      <w:rPr>
        <w:rFonts w:eastAsia="Arial Unicode MS" w:cs="Arial Unicode MS"/>
        <w:color w:val="000000"/>
        <w:sz w:val="20"/>
        <w:szCs w:val="20"/>
        <w:lang w:eastAsia="el-GR" w:bidi="el-GR"/>
      </w:rPr>
    </w:pPr>
    <w:r>
      <w:rPr>
        <w:rFonts w:eastAsia="Arial Unicode MS" w:cs="Arial Unicode MS"/>
        <w:color w:val="000000"/>
        <w:sz w:val="20"/>
        <w:szCs w:val="20"/>
        <w:lang w:eastAsia="el-GR" w:bidi="el-GR"/>
      </w:rPr>
      <w:t>The Project is co-funded by the European Union and by National Funds of Greece &amp; Albania</w:t>
    </w:r>
  </w:p>
  <w:p w14:paraId="75613D31" w14:textId="07FF8A0D" w:rsidR="001A36EA" w:rsidRPr="0064768D" w:rsidRDefault="0064768D" w:rsidP="0064768D">
    <w:pPr>
      <w:tabs>
        <w:tab w:val="center" w:pos="4153"/>
        <w:tab w:val="right" w:pos="8306"/>
      </w:tabs>
      <w:jc w:val="center"/>
      <w:rPr>
        <w:rFonts w:eastAsia="Arial Unicode MS" w:cs="Arial Unicode MS"/>
        <w:color w:val="000000"/>
        <w:sz w:val="20"/>
        <w:szCs w:val="20"/>
        <w:lang w:eastAsia="el-GR" w:bidi="el-GR"/>
      </w:rPr>
    </w:pPr>
    <w:r>
      <w:rPr>
        <w:noProof/>
        <w:lang w:val="el-GR" w:eastAsia="el-GR"/>
      </w:rPr>
      <w:drawing>
        <wp:anchor distT="0" distB="0" distL="133350" distR="114300" simplePos="0" relativeHeight="251659264" behindDoc="1" locked="0" layoutInCell="1" allowOverlap="1" wp14:anchorId="2A4B0038" wp14:editId="7A47EFB2">
          <wp:simplePos x="0" y="0"/>
          <wp:positionH relativeFrom="column">
            <wp:posOffset>-104775</wp:posOffset>
          </wp:positionH>
          <wp:positionV relativeFrom="paragraph">
            <wp:posOffset>130175</wp:posOffset>
          </wp:positionV>
          <wp:extent cx="6477000" cy="487680"/>
          <wp:effectExtent l="0" t="0" r="0" b="762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4876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eastAsia="Arial Unicode MS" w:cs="Arial Unicode MS"/>
        <w:color w:val="000000"/>
        <w:sz w:val="20"/>
        <w:szCs w:val="20"/>
        <w:lang w:eastAsia="el-GR" w:bidi="el-GR"/>
      </w:rPr>
      <w:t>via</w:t>
    </w:r>
    <w:proofErr w:type="gramEnd"/>
    <w:r>
      <w:rPr>
        <w:rFonts w:eastAsia="Arial Unicode MS" w:cs="Arial Unicode MS"/>
        <w:color w:val="000000"/>
        <w:sz w:val="20"/>
        <w:szCs w:val="20"/>
        <w:lang w:eastAsia="el-GR" w:bidi="el-GR"/>
      </w:rPr>
      <w:t xml:space="preserve"> the  </w:t>
    </w:r>
    <w:proofErr w:type="spellStart"/>
    <w:r>
      <w:rPr>
        <w:rFonts w:eastAsia="Arial Unicode MS" w:cs="Arial Unicode MS"/>
        <w:color w:val="000000"/>
        <w:sz w:val="20"/>
        <w:szCs w:val="20"/>
        <w:lang w:eastAsia="el-GR" w:bidi="el-GR"/>
      </w:rPr>
      <w:t>Ιnterreg</w:t>
    </w:r>
    <w:proofErr w:type="spellEnd"/>
    <w:r>
      <w:rPr>
        <w:rFonts w:eastAsia="Arial Unicode MS" w:cs="Arial Unicode MS"/>
        <w:color w:val="000000"/>
        <w:sz w:val="20"/>
        <w:szCs w:val="20"/>
        <w:lang w:eastAsia="el-GR" w:bidi="el-GR"/>
      </w:rPr>
      <w:t xml:space="preserve"> IPA CBC Programme “Greece – Albania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4CB83" w14:textId="77777777" w:rsidR="001A36EA" w:rsidRDefault="001A36EA" w:rsidP="002C4833">
      <w:pPr>
        <w:spacing w:after="0"/>
      </w:pPr>
      <w:r>
        <w:separator/>
      </w:r>
    </w:p>
  </w:footnote>
  <w:footnote w:type="continuationSeparator" w:id="0">
    <w:p w14:paraId="41789BA4" w14:textId="77777777" w:rsidR="001A36EA" w:rsidRDefault="001A36EA" w:rsidP="002C48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3369"/>
      <w:gridCol w:w="6485"/>
    </w:tblGrid>
    <w:tr w:rsidR="000A6302" w:rsidRPr="006C7DAA" w14:paraId="5BC4A69C" w14:textId="77777777" w:rsidTr="001F0F53">
      <w:trPr>
        <w:jc w:val="center"/>
      </w:trPr>
      <w:tc>
        <w:tcPr>
          <w:tcW w:w="3369" w:type="dxa"/>
          <w:shd w:val="clear" w:color="auto" w:fill="auto"/>
          <w:vAlign w:val="center"/>
        </w:tcPr>
        <w:p w14:paraId="653DBDF2" w14:textId="4F103780" w:rsidR="000A6302" w:rsidRPr="006C7DAA" w:rsidRDefault="000A6302" w:rsidP="000A6302">
          <w:pPr>
            <w:pStyle w:val="a4"/>
            <w:jc w:val="left"/>
            <w:rPr>
              <w:rFonts w:ascii="Segoe UI" w:eastAsia="Calibri" w:hAnsi="Segoe UI" w:cs="Segoe UI"/>
              <w:lang w:val="el-GR"/>
            </w:rPr>
          </w:pPr>
          <w:r w:rsidRPr="006C7DAA">
            <w:rPr>
              <w:rFonts w:eastAsia="Calibri"/>
              <w:noProof/>
              <w:szCs w:val="22"/>
              <w:lang w:val="el-GR" w:eastAsia="el-GR"/>
            </w:rPr>
            <w:drawing>
              <wp:inline distT="0" distB="0" distL="0" distR="0" wp14:anchorId="69D9D7EE" wp14:editId="351A5A8A">
                <wp:extent cx="1019175" cy="552450"/>
                <wp:effectExtent l="0" t="0" r="0" b="0"/>
                <wp:docPr id="3" name="Εικόνα 3" descr="Επιμελητήριο Άρτ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πιμελητήριο Άρτα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52450"/>
                        </a:xfrm>
                        <a:prstGeom prst="rect">
                          <a:avLst/>
                        </a:prstGeom>
                        <a:noFill/>
                        <a:ln>
                          <a:noFill/>
                        </a:ln>
                      </pic:spPr>
                    </pic:pic>
                  </a:graphicData>
                </a:graphic>
              </wp:inline>
            </w:drawing>
          </w:r>
        </w:p>
      </w:tc>
      <w:tc>
        <w:tcPr>
          <w:tcW w:w="6485" w:type="dxa"/>
          <w:shd w:val="clear" w:color="auto" w:fill="auto"/>
          <w:vAlign w:val="center"/>
        </w:tcPr>
        <w:p w14:paraId="0CACC9C1" w14:textId="77777777" w:rsidR="000A6302" w:rsidRPr="006C7DAA" w:rsidRDefault="000A6302" w:rsidP="000A6302">
          <w:pPr>
            <w:pStyle w:val="a4"/>
            <w:jc w:val="left"/>
            <w:rPr>
              <w:rFonts w:ascii="Segoe UI" w:eastAsia="Calibri" w:hAnsi="Segoe UI" w:cs="Segoe UI"/>
              <w:lang w:val="el-GR"/>
            </w:rPr>
          </w:pPr>
          <w:r w:rsidRPr="006C7DAA">
            <w:rPr>
              <w:rFonts w:ascii="Segoe UI" w:eastAsia="Calibri" w:hAnsi="Segoe UI" w:cs="Segoe UI"/>
              <w:b/>
              <w:sz w:val="24"/>
              <w:szCs w:val="22"/>
              <w:lang w:val="el-GR"/>
            </w:rPr>
            <w:t>ΕΠΙΜΕΛΗΤΗΡΙΟ ΑΡΤΑΣ</w:t>
          </w:r>
        </w:p>
      </w:tc>
    </w:tr>
  </w:tbl>
  <w:p w14:paraId="61D0591A" w14:textId="77777777" w:rsidR="001A36EA" w:rsidRPr="002C4833" w:rsidRDefault="001A36EA" w:rsidP="000A6302">
    <w:pPr>
      <w:pStyle w:val="a4"/>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02636C0"/>
    <w:multiLevelType w:val="hybridMultilevel"/>
    <w:tmpl w:val="5220E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F43FFF"/>
    <w:multiLevelType w:val="hybridMultilevel"/>
    <w:tmpl w:val="C20A8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A9543DC"/>
    <w:multiLevelType w:val="hybridMultilevel"/>
    <w:tmpl w:val="1E841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E8D0962"/>
    <w:multiLevelType w:val="hybridMultilevel"/>
    <w:tmpl w:val="52F88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36F742D"/>
    <w:multiLevelType w:val="hybridMultilevel"/>
    <w:tmpl w:val="774C12A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nsid w:val="4CF2304D"/>
    <w:multiLevelType w:val="hybridMultilevel"/>
    <w:tmpl w:val="64BE56F8"/>
    <w:lvl w:ilvl="0" w:tplc="9AF42450">
      <w:numFmt w:val="bullet"/>
      <w:lvlText w:val="•"/>
      <w:lvlJc w:val="left"/>
      <w:pPr>
        <w:ind w:left="1080" w:hanging="720"/>
      </w:pPr>
      <w:rPr>
        <w:rFonts w:ascii="Segoe UI" w:eastAsia="Times New Roman"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F9646AB"/>
    <w:multiLevelType w:val="hybridMultilevel"/>
    <w:tmpl w:val="B63EE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0A6192B"/>
    <w:multiLevelType w:val="hybridMultilevel"/>
    <w:tmpl w:val="8BFA91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7"/>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8D"/>
    <w:rsid w:val="00003E44"/>
    <w:rsid w:val="00007E83"/>
    <w:rsid w:val="0001493F"/>
    <w:rsid w:val="000A1EC3"/>
    <w:rsid w:val="000A6302"/>
    <w:rsid w:val="000C31D9"/>
    <w:rsid w:val="000D0A38"/>
    <w:rsid w:val="000E3C1D"/>
    <w:rsid w:val="0013176D"/>
    <w:rsid w:val="001518F2"/>
    <w:rsid w:val="001858BC"/>
    <w:rsid w:val="00186A24"/>
    <w:rsid w:val="00194A5D"/>
    <w:rsid w:val="001A36EA"/>
    <w:rsid w:val="001F3E73"/>
    <w:rsid w:val="00236F4F"/>
    <w:rsid w:val="0024263E"/>
    <w:rsid w:val="002673A7"/>
    <w:rsid w:val="002B7502"/>
    <w:rsid w:val="002C4833"/>
    <w:rsid w:val="002E335C"/>
    <w:rsid w:val="002E36CE"/>
    <w:rsid w:val="00300F4E"/>
    <w:rsid w:val="0031032F"/>
    <w:rsid w:val="0031443B"/>
    <w:rsid w:val="00337B2C"/>
    <w:rsid w:val="00365340"/>
    <w:rsid w:val="00396A11"/>
    <w:rsid w:val="003B1789"/>
    <w:rsid w:val="003C60DA"/>
    <w:rsid w:val="004848AC"/>
    <w:rsid w:val="004C47D9"/>
    <w:rsid w:val="00570125"/>
    <w:rsid w:val="00600E60"/>
    <w:rsid w:val="0063688F"/>
    <w:rsid w:val="006416C3"/>
    <w:rsid w:val="0064768D"/>
    <w:rsid w:val="006926A8"/>
    <w:rsid w:val="006965EF"/>
    <w:rsid w:val="006A5202"/>
    <w:rsid w:val="006D7DAD"/>
    <w:rsid w:val="0071154E"/>
    <w:rsid w:val="00722051"/>
    <w:rsid w:val="007A7365"/>
    <w:rsid w:val="007C05C1"/>
    <w:rsid w:val="007F27B7"/>
    <w:rsid w:val="008012AB"/>
    <w:rsid w:val="00801627"/>
    <w:rsid w:val="00810E5E"/>
    <w:rsid w:val="0081505B"/>
    <w:rsid w:val="00821208"/>
    <w:rsid w:val="00827A2D"/>
    <w:rsid w:val="00840796"/>
    <w:rsid w:val="00876500"/>
    <w:rsid w:val="008941E8"/>
    <w:rsid w:val="008A39C6"/>
    <w:rsid w:val="00902F3C"/>
    <w:rsid w:val="00902F8A"/>
    <w:rsid w:val="00923EB2"/>
    <w:rsid w:val="00963A48"/>
    <w:rsid w:val="00963F80"/>
    <w:rsid w:val="0098121E"/>
    <w:rsid w:val="009B4D92"/>
    <w:rsid w:val="009C163D"/>
    <w:rsid w:val="009C2C70"/>
    <w:rsid w:val="009C6150"/>
    <w:rsid w:val="009D4521"/>
    <w:rsid w:val="00A02CFA"/>
    <w:rsid w:val="00A05360"/>
    <w:rsid w:val="00A14C39"/>
    <w:rsid w:val="00A20006"/>
    <w:rsid w:val="00A31005"/>
    <w:rsid w:val="00A32EEE"/>
    <w:rsid w:val="00A43DAE"/>
    <w:rsid w:val="00A605C2"/>
    <w:rsid w:val="00AB7C26"/>
    <w:rsid w:val="00AE4882"/>
    <w:rsid w:val="00B0008D"/>
    <w:rsid w:val="00B075E1"/>
    <w:rsid w:val="00B11A79"/>
    <w:rsid w:val="00B73A08"/>
    <w:rsid w:val="00B7445C"/>
    <w:rsid w:val="00B803C9"/>
    <w:rsid w:val="00B9733E"/>
    <w:rsid w:val="00BC51F7"/>
    <w:rsid w:val="00BE5F61"/>
    <w:rsid w:val="00C62376"/>
    <w:rsid w:val="00C7684E"/>
    <w:rsid w:val="00CC1260"/>
    <w:rsid w:val="00D171AD"/>
    <w:rsid w:val="00D322D1"/>
    <w:rsid w:val="00D66B2E"/>
    <w:rsid w:val="00D70E62"/>
    <w:rsid w:val="00D86D87"/>
    <w:rsid w:val="00DA0ADF"/>
    <w:rsid w:val="00DA7B10"/>
    <w:rsid w:val="00DE7794"/>
    <w:rsid w:val="00E12127"/>
    <w:rsid w:val="00E2589E"/>
    <w:rsid w:val="00E36813"/>
    <w:rsid w:val="00E75DBD"/>
    <w:rsid w:val="00E93E8B"/>
    <w:rsid w:val="00E9447E"/>
    <w:rsid w:val="00EB048C"/>
    <w:rsid w:val="00EC1D0E"/>
    <w:rsid w:val="00EC6655"/>
    <w:rsid w:val="00F11A56"/>
    <w:rsid w:val="00F27CEB"/>
    <w:rsid w:val="00F748B9"/>
    <w:rsid w:val="00F90925"/>
    <w:rsid w:val="00F94A89"/>
    <w:rsid w:val="00FB3565"/>
    <w:rsid w:val="00FB7E28"/>
    <w:rsid w:val="00FC235B"/>
    <w:rsid w:val="00FE2254"/>
    <w:rsid w:val="00FE5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5AD277"/>
  <w15:docId w15:val="{780E0225-FD33-40A6-9B25-5AC196D7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8D"/>
    <w:pPr>
      <w:suppressAutoHyphens/>
      <w:spacing w:after="120" w:line="240" w:lineRule="auto"/>
      <w:jc w:val="both"/>
    </w:pPr>
    <w:rPr>
      <w:rFonts w:ascii="Calibri" w:eastAsia="Times New Roman" w:hAnsi="Calibri" w:cs="Calibri"/>
      <w:szCs w:val="24"/>
      <w:lang w:val="en-GB" w:eastAsia="ar-SA"/>
    </w:rPr>
  </w:style>
  <w:style w:type="paragraph" w:styleId="3">
    <w:name w:val="heading 3"/>
    <w:basedOn w:val="a"/>
    <w:next w:val="a"/>
    <w:link w:val="3Char"/>
    <w:qFormat/>
    <w:rsid w:val="00B0008D"/>
    <w:pPr>
      <w:keepNext/>
      <w:spacing w:before="240" w:after="60"/>
      <w:ind w:left="567" w:hanging="567"/>
      <w:outlineLvl w:val="2"/>
    </w:pPr>
    <w:rPr>
      <w:rFonts w:ascii="Arial" w:hAnsi="Arial" w:cs="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B0008D"/>
    <w:rPr>
      <w:rFonts w:ascii="Arial" w:eastAsia="Times New Roman" w:hAnsi="Arial" w:cs="Times New Roman"/>
      <w:b/>
      <w:bCs/>
      <w:szCs w:val="26"/>
      <w:lang w:val="en-GB" w:eastAsia="ar-SA"/>
    </w:rPr>
  </w:style>
  <w:style w:type="character" w:styleId="-">
    <w:name w:val="Hyperlink"/>
    <w:uiPriority w:val="99"/>
    <w:rsid w:val="00B0008D"/>
    <w:rPr>
      <w:color w:val="0000FF"/>
      <w:u w:val="single"/>
    </w:rPr>
  </w:style>
  <w:style w:type="paragraph" w:styleId="a3">
    <w:name w:val="Body Text"/>
    <w:basedOn w:val="a"/>
    <w:link w:val="Char"/>
    <w:rsid w:val="00B0008D"/>
    <w:pPr>
      <w:spacing w:after="240"/>
    </w:pPr>
  </w:style>
  <w:style w:type="character" w:customStyle="1" w:styleId="Char">
    <w:name w:val="Σώμα κειμένου Char"/>
    <w:basedOn w:val="a0"/>
    <w:link w:val="a3"/>
    <w:rsid w:val="00B0008D"/>
    <w:rPr>
      <w:rFonts w:ascii="Calibri" w:eastAsia="Times New Roman" w:hAnsi="Calibri" w:cs="Calibri"/>
      <w:szCs w:val="24"/>
      <w:lang w:val="en-GB" w:eastAsia="ar-SA"/>
    </w:rPr>
  </w:style>
  <w:style w:type="paragraph" w:styleId="a4">
    <w:name w:val="header"/>
    <w:basedOn w:val="a"/>
    <w:link w:val="Char0"/>
    <w:rsid w:val="00B0008D"/>
  </w:style>
  <w:style w:type="character" w:customStyle="1" w:styleId="Char0">
    <w:name w:val="Κεφαλίδα Char"/>
    <w:basedOn w:val="a0"/>
    <w:link w:val="a4"/>
    <w:rsid w:val="00B0008D"/>
    <w:rPr>
      <w:rFonts w:ascii="Calibri" w:eastAsia="Times New Roman" w:hAnsi="Calibri" w:cs="Calibri"/>
      <w:szCs w:val="24"/>
      <w:lang w:val="en-GB" w:eastAsia="ar-SA"/>
    </w:rPr>
  </w:style>
  <w:style w:type="paragraph" w:customStyle="1" w:styleId="normalwithoutspacing">
    <w:name w:val="normal_without_spacing"/>
    <w:basedOn w:val="a"/>
    <w:rsid w:val="00B0008D"/>
    <w:pPr>
      <w:spacing w:after="60"/>
    </w:pPr>
    <w:rPr>
      <w:lang w:val="el-GR"/>
    </w:rPr>
  </w:style>
  <w:style w:type="paragraph" w:styleId="a5">
    <w:name w:val="footer"/>
    <w:basedOn w:val="a"/>
    <w:link w:val="Char1"/>
    <w:uiPriority w:val="99"/>
    <w:unhideWhenUsed/>
    <w:rsid w:val="002C4833"/>
    <w:pPr>
      <w:tabs>
        <w:tab w:val="center" w:pos="4153"/>
        <w:tab w:val="right" w:pos="8306"/>
      </w:tabs>
      <w:spacing w:after="0"/>
    </w:pPr>
  </w:style>
  <w:style w:type="character" w:customStyle="1" w:styleId="Char1">
    <w:name w:val="Υποσέλιδο Char"/>
    <w:basedOn w:val="a0"/>
    <w:link w:val="a5"/>
    <w:uiPriority w:val="99"/>
    <w:rsid w:val="002C4833"/>
    <w:rPr>
      <w:rFonts w:ascii="Calibri" w:eastAsia="Times New Roman" w:hAnsi="Calibri" w:cs="Calibri"/>
      <w:szCs w:val="24"/>
      <w:lang w:val="en-GB" w:eastAsia="ar-SA"/>
    </w:rPr>
  </w:style>
  <w:style w:type="paragraph" w:styleId="a6">
    <w:name w:val="Balloon Text"/>
    <w:basedOn w:val="a"/>
    <w:link w:val="Char2"/>
    <w:uiPriority w:val="99"/>
    <w:semiHidden/>
    <w:unhideWhenUsed/>
    <w:rsid w:val="002C4833"/>
    <w:pPr>
      <w:spacing w:after="0"/>
    </w:pPr>
    <w:rPr>
      <w:rFonts w:ascii="Tahoma" w:hAnsi="Tahoma" w:cs="Tahoma"/>
      <w:sz w:val="16"/>
      <w:szCs w:val="16"/>
    </w:rPr>
  </w:style>
  <w:style w:type="character" w:customStyle="1" w:styleId="Char2">
    <w:name w:val="Κείμενο πλαισίου Char"/>
    <w:basedOn w:val="a0"/>
    <w:link w:val="a6"/>
    <w:uiPriority w:val="99"/>
    <w:semiHidden/>
    <w:rsid w:val="002C4833"/>
    <w:rPr>
      <w:rFonts w:ascii="Tahoma" w:eastAsia="Times New Roman" w:hAnsi="Tahoma" w:cs="Tahoma"/>
      <w:sz w:val="16"/>
      <w:szCs w:val="16"/>
      <w:lang w:val="en-GB" w:eastAsia="ar-SA"/>
    </w:rPr>
  </w:style>
  <w:style w:type="character" w:customStyle="1" w:styleId="WW8Num1z6">
    <w:name w:val="WW8Num1z6"/>
    <w:rsid w:val="004C47D9"/>
  </w:style>
  <w:style w:type="character" w:customStyle="1" w:styleId="WW8Num1z2">
    <w:name w:val="WW8Num1z2"/>
    <w:rsid w:val="003B1789"/>
  </w:style>
  <w:style w:type="character" w:customStyle="1" w:styleId="FootnoteReference2">
    <w:name w:val="Footnote Reference2"/>
    <w:rsid w:val="00EC1D0E"/>
    <w:rPr>
      <w:vertAlign w:val="superscript"/>
    </w:rPr>
  </w:style>
  <w:style w:type="character" w:customStyle="1" w:styleId="a7">
    <w:name w:val="Σύμβολο υποσημείωσης"/>
    <w:rsid w:val="00EC1D0E"/>
    <w:rPr>
      <w:vertAlign w:val="superscript"/>
    </w:rPr>
  </w:style>
  <w:style w:type="character" w:customStyle="1" w:styleId="WW-FootnoteReference7">
    <w:name w:val="WW-Footnote Reference7"/>
    <w:rsid w:val="00EC1D0E"/>
    <w:rPr>
      <w:vertAlign w:val="superscript"/>
    </w:rPr>
  </w:style>
  <w:style w:type="character" w:customStyle="1" w:styleId="WW-FootnoteReference17">
    <w:name w:val="WW-Footnote Reference17"/>
    <w:rsid w:val="00EC1D0E"/>
    <w:rPr>
      <w:vertAlign w:val="superscript"/>
    </w:rPr>
  </w:style>
  <w:style w:type="paragraph" w:styleId="a8">
    <w:name w:val="footnote text"/>
    <w:basedOn w:val="a"/>
    <w:link w:val="Char3"/>
    <w:rsid w:val="00EC1D0E"/>
    <w:pPr>
      <w:spacing w:after="0"/>
      <w:ind w:left="425" w:hanging="425"/>
    </w:pPr>
    <w:rPr>
      <w:sz w:val="18"/>
      <w:szCs w:val="20"/>
      <w:lang w:val="en-IE"/>
    </w:rPr>
  </w:style>
  <w:style w:type="character" w:customStyle="1" w:styleId="Char3">
    <w:name w:val="Κείμενο υποσημείωσης Char"/>
    <w:basedOn w:val="a0"/>
    <w:link w:val="a8"/>
    <w:rsid w:val="00EC1D0E"/>
    <w:rPr>
      <w:rFonts w:ascii="Calibri" w:eastAsia="Times New Roman" w:hAnsi="Calibri" w:cs="Calibri"/>
      <w:sz w:val="18"/>
      <w:szCs w:val="20"/>
      <w:lang w:val="en-IE" w:eastAsia="ar-SA"/>
    </w:rPr>
  </w:style>
  <w:style w:type="paragraph" w:styleId="a9">
    <w:name w:val="List Paragraph"/>
    <w:basedOn w:val="a"/>
    <w:uiPriority w:val="34"/>
    <w:qFormat/>
    <w:rsid w:val="00FE59FA"/>
    <w:pPr>
      <w:ind w:left="720"/>
      <w:contextualSpacing/>
    </w:pPr>
  </w:style>
  <w:style w:type="paragraph" w:customStyle="1" w:styleId="Style1">
    <w:name w:val="Style1"/>
    <w:basedOn w:val="a"/>
    <w:rsid w:val="00186A24"/>
    <w:pPr>
      <w:keepNext/>
      <w:pBdr>
        <w:top w:val="single" w:sz="20" w:space="1" w:color="000080"/>
        <w:left w:val="single" w:sz="20" w:space="4" w:color="000080"/>
        <w:bottom w:val="single" w:sz="20" w:space="1" w:color="000080"/>
        <w:right w:val="single" w:sz="20" w:space="4" w:color="000080"/>
      </w:pBdr>
      <w:spacing w:before="320" w:after="160"/>
      <w:jc w:val="center"/>
      <w:outlineLvl w:val="0"/>
    </w:pPr>
    <w:rPr>
      <w:b/>
      <w:bCs/>
      <w:color w:val="333399"/>
      <w:sz w:val="40"/>
      <w:szCs w:val="40"/>
      <w:lang w:val="el-GR"/>
    </w:rPr>
  </w:style>
  <w:style w:type="character" w:styleId="aa">
    <w:name w:val="Strong"/>
    <w:qFormat/>
    <w:rsid w:val="00DE7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7FCB-F63A-4F50-84D6-38263380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501</Words>
  <Characters>2708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Γκανιάτσας</dc:creator>
  <cp:lastModifiedBy>e-artas R5 ΣΤ2</cp:lastModifiedBy>
  <cp:revision>19</cp:revision>
  <cp:lastPrinted>2021-09-22T09:39:00Z</cp:lastPrinted>
  <dcterms:created xsi:type="dcterms:W3CDTF">2022-10-14T09:13:00Z</dcterms:created>
  <dcterms:modified xsi:type="dcterms:W3CDTF">2022-10-20T09:11:00Z</dcterms:modified>
</cp:coreProperties>
</file>