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E0" w:rsidRPr="005A2AE0" w:rsidRDefault="005A2AE0" w:rsidP="005A2A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A2AE0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ΥΠΟΔΕΙΓΜΑ ΟΙΚΟΝΟΜΙΚΗΣ ΠΡΟΣΦΟΡΑΣ</w:t>
      </w:r>
      <w:r w:rsidR="009723B1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ΠΥΠ 04/24 111ΠΜ</w:t>
      </w:r>
      <w:bookmarkStart w:id="0" w:name="_GoBack"/>
      <w:bookmarkEnd w:id="0"/>
    </w:p>
    <w:p w:rsidR="005A2AE0" w:rsidRPr="005A2AE0" w:rsidRDefault="005A2AE0" w:rsidP="005A2AE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A2AE0">
        <w:rPr>
          <w:rFonts w:ascii="Arial" w:eastAsia="Times New Roman" w:hAnsi="Arial" w:cs="Arial"/>
          <w:b/>
          <w:sz w:val="24"/>
          <w:szCs w:val="24"/>
          <w:lang w:eastAsia="el-GR"/>
        </w:rPr>
        <w:t>ΟΙΚΟΝΟΜΙΚΗ ΠΡΟΣΦΟΡΑ (6 σελίδων)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697"/>
      </w:tblGrid>
      <w:tr w:rsidR="005A2AE0" w:rsidRPr="005A2AE0" w:rsidTr="00BD08FB">
        <w:tc>
          <w:tcPr>
            <w:tcW w:w="2694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Επωνυμία </w:t>
            </w:r>
          </w:p>
        </w:tc>
        <w:tc>
          <w:tcPr>
            <w:tcW w:w="6697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AE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</w:tr>
      <w:tr w:rsidR="005A2AE0" w:rsidRPr="005A2AE0" w:rsidTr="00BD08FB">
        <w:tc>
          <w:tcPr>
            <w:tcW w:w="2694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A2AE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</w:tr>
      <w:tr w:rsidR="005A2AE0" w:rsidRPr="005A2AE0" w:rsidTr="00BD08FB">
        <w:tc>
          <w:tcPr>
            <w:tcW w:w="2694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Στοιχεία Επικοινωνίας</w:t>
            </w:r>
            <w:r w:rsidRPr="005A2AE0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</w:p>
        </w:tc>
        <w:tc>
          <w:tcPr>
            <w:tcW w:w="6697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:</w:t>
            </w:r>
          </w:p>
        </w:tc>
      </w:tr>
    </w:tbl>
    <w:p w:rsidR="005A2AE0" w:rsidRPr="005A2AE0" w:rsidRDefault="005A2AE0" w:rsidP="005A2AE0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5"/>
        <w:gridCol w:w="3261"/>
        <w:gridCol w:w="1842"/>
        <w:gridCol w:w="1654"/>
        <w:gridCol w:w="1890"/>
      </w:tblGrid>
      <w:tr w:rsidR="005A2AE0" w:rsidRPr="005A2AE0" w:rsidTr="00BD08FB">
        <w:tc>
          <w:tcPr>
            <w:tcW w:w="502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Κατηγορία Περιγραφή Είδους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>Ετήσια Εκτιμώμενη Ποσότητα (συσκευασίας)</w:t>
            </w:r>
          </w:p>
        </w:tc>
        <w:tc>
          <w:tcPr>
            <w:tcW w:w="1654" w:type="dxa"/>
            <w:shd w:val="clear" w:color="auto" w:fill="auto"/>
          </w:tcPr>
          <w:p w:rsidR="005A2AE0" w:rsidRPr="005A2AE0" w:rsidRDefault="005A2AE0" w:rsidP="005A2AE0">
            <w:pPr>
              <w:autoSpaceDN w:val="0"/>
              <w:spacing w:before="240" w:after="0" w:line="240" w:lineRule="auto"/>
              <w:ind w:right="-52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 xml:space="preserve">Τιμή συσκευασίας  χωρίς ΦΠΑ € (αριθμητικώς)   </w:t>
            </w:r>
          </w:p>
        </w:tc>
        <w:tc>
          <w:tcPr>
            <w:tcW w:w="1890" w:type="dxa"/>
          </w:tcPr>
          <w:p w:rsidR="005A2AE0" w:rsidRPr="005A2AE0" w:rsidRDefault="005A2AE0" w:rsidP="005A2AE0">
            <w:pPr>
              <w:autoSpaceDN w:val="0"/>
              <w:spacing w:before="240" w:after="0" w:line="240" w:lineRule="auto"/>
              <w:ind w:right="-52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 xml:space="preserve">Σύνολο χωρίς ΦΠΑ € (αριθμητικώς) </w:t>
            </w:r>
          </w:p>
        </w:tc>
      </w:tr>
      <w:tr w:rsidR="005A2AE0" w:rsidRPr="005A2AE0" w:rsidTr="00BD08FB">
        <w:trPr>
          <w:cantSplit/>
          <w:trHeight w:val="701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>ΜΠΙΡΕΣ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"ΒΕΡΓΙΝΑ"   (φιάλη επιστρεφόμενη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Μπίρα "ΒΕΡΓΙΝΑ </w:t>
            </w:r>
            <w:r w:rsidRPr="005A2AE0">
              <w:rPr>
                <w:rFonts w:ascii="Arial" w:eastAsia="Calibri" w:hAnsi="Arial" w:cs="Arial"/>
                <w:lang w:val="en-US"/>
              </w:rPr>
              <w:t>WEISS</w:t>
            </w:r>
            <w:r w:rsidRPr="005A2AE0">
              <w:rPr>
                <w:rFonts w:ascii="Arial" w:eastAsia="Calibri" w:hAnsi="Arial" w:cs="Arial"/>
              </w:rPr>
              <w:t>"   (φιάλη επιστρεφόμενη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</w:t>
            </w:r>
            <w:r w:rsidRPr="005A2AE0">
              <w:rPr>
                <w:rFonts w:ascii="Arial" w:eastAsia="Calibri" w:hAnsi="Arial" w:cs="Arial"/>
                <w:lang w:val="en-US"/>
              </w:rPr>
              <w:t>KAIZER</w:t>
            </w:r>
            <w:r w:rsidRPr="005A2AE0">
              <w:rPr>
                <w:rFonts w:ascii="Arial" w:eastAsia="Calibri" w:hAnsi="Arial" w:cs="Arial"/>
              </w:rPr>
              <w:t>"   (φιάλη επιστρεφόμενη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</w:t>
            </w:r>
            <w:r w:rsidRPr="005A2AE0">
              <w:rPr>
                <w:rFonts w:ascii="Arial" w:eastAsia="Calibri" w:hAnsi="Arial" w:cs="Arial"/>
                <w:lang w:val="en-US"/>
              </w:rPr>
              <w:t>FIX</w:t>
            </w:r>
            <w:r w:rsidRPr="005A2AE0">
              <w:rPr>
                <w:rFonts w:ascii="Arial" w:eastAsia="Calibri" w:hAnsi="Arial" w:cs="Arial"/>
              </w:rPr>
              <w:t>"   (φιάλη επιστρεφόμενη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  <w:lang w:val="en-US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</w:t>
            </w:r>
            <w:r w:rsidRPr="005A2AE0">
              <w:rPr>
                <w:rFonts w:ascii="Arial" w:eastAsia="Calibri" w:hAnsi="Arial" w:cs="Arial"/>
                <w:lang w:val="en-US"/>
              </w:rPr>
              <w:t>MYTHOS</w:t>
            </w:r>
            <w:r w:rsidRPr="005A2AE0">
              <w:rPr>
                <w:rFonts w:ascii="Arial" w:eastAsia="Calibri" w:hAnsi="Arial" w:cs="Arial"/>
              </w:rPr>
              <w:t>"   (φιάλη επιστρεφόμενη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  <w:lang w:val="en-US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"ΒΕΡΓΙΝΑ" (κουτί αλουμινίου 500ml)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7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Μπίρα "FIX </w:t>
            </w:r>
            <w:r w:rsidRPr="005A2AE0">
              <w:rPr>
                <w:rFonts w:ascii="Arial" w:eastAsia="Calibri" w:hAnsi="Arial" w:cs="Arial"/>
                <w:lang w:val="en-US"/>
              </w:rPr>
              <w:t>DARK</w:t>
            </w:r>
            <w:r w:rsidRPr="005A2AE0">
              <w:rPr>
                <w:rFonts w:ascii="Arial" w:eastAsia="Calibri" w:hAnsi="Arial" w:cs="Arial"/>
              </w:rPr>
              <w:t xml:space="preserve"> 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8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Μπίρα "</w:t>
            </w:r>
            <w:r w:rsidRPr="005A2AE0">
              <w:rPr>
                <w:rFonts w:ascii="Arial" w:eastAsia="Calibri" w:hAnsi="Arial" w:cs="Arial"/>
                <w:lang w:val="en-US"/>
              </w:rPr>
              <w:t>CORONA</w:t>
            </w:r>
            <w:r w:rsidRPr="005A2AE0">
              <w:rPr>
                <w:rFonts w:ascii="Arial" w:eastAsia="Calibri" w:hAnsi="Arial" w:cs="Arial"/>
              </w:rPr>
              <w:t xml:space="preserve"> 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  <w:lang w:val="en-US"/>
              </w:rPr>
              <w:t>4</w:t>
            </w:r>
            <w:r w:rsidRPr="005A2AE0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9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Μπίρα "BUD"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  <w:lang w:val="en-US"/>
              </w:rPr>
              <w:t>400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10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Μπίρα "FIX </w:t>
            </w:r>
            <w:r w:rsidRPr="005A2AE0">
              <w:rPr>
                <w:rFonts w:ascii="Arial" w:eastAsia="Calibri" w:hAnsi="Arial" w:cs="Arial"/>
                <w:lang w:val="en-US"/>
              </w:rPr>
              <w:t>ANEY</w:t>
            </w:r>
            <w:r w:rsidRPr="005A2AE0">
              <w:rPr>
                <w:rFonts w:ascii="Arial" w:eastAsia="Calibri" w:hAnsi="Arial" w:cs="Arial"/>
              </w:rPr>
              <w:t xml:space="preserve"> 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</w:rPr>
              <w:t>1</w:t>
            </w:r>
            <w:r w:rsidRPr="005A2AE0">
              <w:rPr>
                <w:rFonts w:ascii="Arial" w:eastAsia="Times New Roman" w:hAnsi="Arial" w:cs="Arial"/>
                <w:lang w:val="en-US"/>
              </w:rPr>
              <w:t>50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11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Μπίρα "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>CARLSBERG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12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Μπίρα "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>MYTHOS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 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>ICE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" (φιάλη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13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Μπίρα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 xml:space="preserve"> "MYTHOS RADLER " (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φιάλη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 xml:space="preserve">  330ml)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14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>ΚΡΑΣΙΑ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Οίνος </w:t>
            </w:r>
            <w:r w:rsidRPr="005A2AE0">
              <w:rPr>
                <w:rFonts w:ascii="Arial" w:eastAsia="Calibri" w:hAnsi="Arial" w:cs="Arial"/>
                <w:lang w:val="en-US"/>
              </w:rPr>
              <w:t>E</w:t>
            </w:r>
            <w:proofErr w:type="spellStart"/>
            <w:r w:rsidRPr="005A2AE0">
              <w:rPr>
                <w:rFonts w:ascii="Arial" w:eastAsia="Calibri" w:hAnsi="Arial" w:cs="Arial"/>
              </w:rPr>
              <w:t>ρυθρός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Ξηρός  (συσκευασία:  πλαστικό μπουκάλι 500ml), Επωνυμία 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"ΑΝΕΜΕΛΟ"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1362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15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Οίνος Λευκός  Ημίξηρος  (συσκευασία:  πλαστικό μπουκάλι 500ml), Επωνυμία 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"ΑΝΕΜΕΛΟ"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lastRenderedPageBreak/>
              <w:t>16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Calibri" w:hAnsi="Arial" w:cs="Arial"/>
              </w:rPr>
              <w:t xml:space="preserve">Οίνος Ροζέ  Ημίγλυκος (συσκευασία:  πλαστικό μπουκάλι 500ml), Επωνυμία 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"ΑΝΕΜΕΛΟ"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17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Οίνος Αφρώδης Λευκός (συσκευασία: μπουκάλι 750ml), Επωνυμία: PROSECCO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1423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18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Οίνος Αφρώδης Ροζέ (συσκευασία: μπουκάλι 750ml), Επωνυμία: PROSECCO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19</w:t>
            </w:r>
          </w:p>
        </w:tc>
        <w:tc>
          <w:tcPr>
            <w:tcW w:w="425" w:type="dxa"/>
            <w:vMerge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Οίνος Λευκός  Ξηρός (συσκευασία: Ασκός 10 Λίτρων),  Επωνυμία : ΖΗΤΣΑ "ΒΟΡΟΙΝΟΣ"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>ΑΛΚΟΟΛΟΥΧΑ ΠΟΤΑ</w:t>
            </w: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Calibri" w:hAnsi="Arial" w:cs="Arial"/>
              </w:rPr>
              <w:t xml:space="preserve">Τσίπουρο με γλυκάνισο (συσκευασία: μπουκάλι 50ml), Επωνυμία: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“ΘΕΣΣΑΛΙΚΟ”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2AE0">
              <w:rPr>
                <w:rFonts w:ascii="Arial" w:eastAsia="Calibri" w:hAnsi="Arial" w:cs="Arial"/>
              </w:rPr>
              <w:t xml:space="preserve">Τσίπουρο με γλυκάνισο (συσκευασία: μπουκάλι 50ml), Επωνυμία: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“</w:t>
            </w:r>
            <w:proofErr w:type="spellStart"/>
            <w:r w:rsidRPr="005A2AE0">
              <w:rPr>
                <w:rFonts w:ascii="Arial" w:eastAsia="Calibri" w:hAnsi="Arial" w:cs="Arial"/>
              </w:rPr>
              <w:t>Οικογ</w:t>
            </w:r>
            <w:proofErr w:type="spellEnd"/>
            <w:r w:rsidRPr="005A2AE0">
              <w:rPr>
                <w:rFonts w:ascii="Arial" w:eastAsia="Calibri" w:hAnsi="Arial" w:cs="Arial"/>
              </w:rPr>
              <w:t>. ΑΠΟΣΤΟΛΑΚΗ 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Τσίπουρο χωρίς γλυκάνισο (συσκευασία: μπουκάλι 50ml), Επωνυμία: </w:t>
            </w:r>
            <w:proofErr w:type="spellStart"/>
            <w:r w:rsidRPr="005A2AE0">
              <w:rPr>
                <w:rFonts w:ascii="Arial" w:eastAsia="Calibri" w:hAnsi="Arial" w:cs="Arial"/>
              </w:rPr>
              <w:t>Συνετ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5A2AE0">
              <w:rPr>
                <w:rFonts w:ascii="Arial" w:eastAsia="Calibri" w:hAnsi="Arial" w:cs="Arial"/>
              </w:rPr>
              <w:t>Ν.Αγχιάλου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“ΘΕΣΣΑΛΙΚΟ”</w:t>
            </w:r>
            <w:r w:rsidRPr="005A2A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Τσίπουρο χωρίς γλυκάνισο (συσκευασία: μπουκάλι 50ml), Επωνυμία: </w:t>
            </w:r>
            <w:proofErr w:type="spellStart"/>
            <w:r w:rsidRPr="005A2AE0">
              <w:rPr>
                <w:rFonts w:ascii="Arial" w:eastAsia="Calibri" w:hAnsi="Arial" w:cs="Arial"/>
              </w:rPr>
              <w:t>Οικογ</w:t>
            </w:r>
            <w:proofErr w:type="spellEnd"/>
            <w:r w:rsidRPr="005A2AE0">
              <w:rPr>
                <w:rFonts w:ascii="Arial" w:eastAsia="Calibri" w:hAnsi="Arial" w:cs="Arial"/>
              </w:rPr>
              <w:t>. ΑΠΟΣΤΟΛΑΚΗ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  <w:r w:rsidRPr="005A2AE0">
              <w:rPr>
                <w:rFonts w:ascii="Arial" w:eastAsia="Times New Roman" w:hAnsi="Arial" w:cs="Arial"/>
                <w:lang w:val="en-US"/>
              </w:rPr>
              <w:t>0</w:t>
            </w:r>
            <w:r w:rsidRPr="005A2AE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proofErr w:type="spellStart"/>
            <w:r w:rsidRPr="005A2AE0">
              <w:rPr>
                <w:rFonts w:ascii="Arial" w:eastAsia="Calibri" w:hAnsi="Arial" w:cs="Arial"/>
              </w:rPr>
              <w:t>Oύζο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 (μπουκάλι 50ml), Επωνυμία: "ΜΠΑΜΠΑΤΖΙΜ"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Ούζο  (μπουκάλι 50ml), Επωνυμία:"…………………."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Ουίσκι (συσκευασία: φιάλη: 700ml), </w:t>
            </w:r>
            <w:proofErr w:type="spellStart"/>
            <w:r w:rsidRPr="005A2AE0">
              <w:rPr>
                <w:rFonts w:ascii="Arial" w:eastAsia="Calibri" w:hAnsi="Arial" w:cs="Arial"/>
              </w:rPr>
              <w:t>Επωνυμία:FAMOUS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GROUSE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500ml), Επωνυμία: TEACHER'S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700ml), Επωνυμία: DEWAR'S WHITE LABEL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A2AE0">
              <w:rPr>
                <w:rFonts w:ascii="Arial" w:eastAsia="Times New Roman" w:hAnsi="Arial" w:cs="Arial"/>
              </w:rPr>
              <w:t>1</w:t>
            </w:r>
            <w:r w:rsidRPr="005A2AE0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Ουίσκι (συσκευασία: φιάλη: 700ml), </w:t>
            </w:r>
          </w:p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lastRenderedPageBreak/>
              <w:t>Επωνυμία:</w:t>
            </w:r>
            <w:r w:rsidRPr="005A2AE0">
              <w:rPr>
                <w:rFonts w:ascii="Arial" w:eastAsia="Calibri" w:hAnsi="Arial" w:cs="Arial"/>
                <w:lang w:val="en-GB"/>
              </w:rPr>
              <w:t>JACK</w:t>
            </w:r>
            <w:r w:rsidRPr="005A2AE0">
              <w:rPr>
                <w:rFonts w:ascii="Arial" w:eastAsia="Calibri" w:hAnsi="Arial" w:cs="Arial"/>
              </w:rPr>
              <w:t xml:space="preserve"> </w:t>
            </w:r>
            <w:r w:rsidRPr="005A2AE0">
              <w:rPr>
                <w:rFonts w:ascii="Arial" w:eastAsia="Calibri" w:hAnsi="Arial" w:cs="Arial"/>
                <w:lang w:val="en-GB"/>
              </w:rPr>
              <w:t>DANIEL</w:t>
            </w:r>
            <w:r w:rsidRPr="005A2AE0">
              <w:rPr>
                <w:rFonts w:ascii="Arial" w:eastAsia="Calibri" w:hAnsi="Arial" w:cs="Arial"/>
              </w:rPr>
              <w:t>'</w:t>
            </w:r>
            <w:r w:rsidRPr="005A2AE0">
              <w:rPr>
                <w:rFonts w:ascii="Arial" w:eastAsia="Calibri" w:hAnsi="Arial" w:cs="Arial"/>
                <w:lang w:val="en-GB"/>
              </w:rPr>
              <w:t>S</w:t>
            </w:r>
            <w:r w:rsidRPr="005A2AE0">
              <w:rPr>
                <w:rFonts w:ascii="Arial" w:eastAsia="Calibri" w:hAnsi="Arial" w:cs="Arial"/>
              </w:rPr>
              <w:t xml:space="preserve"> </w:t>
            </w:r>
            <w:r w:rsidRPr="005A2AE0">
              <w:rPr>
                <w:rFonts w:ascii="Arial" w:eastAsia="Calibri" w:hAnsi="Arial" w:cs="Arial"/>
                <w:lang w:val="en-GB"/>
              </w:rPr>
              <w:t>OLD</w:t>
            </w:r>
            <w:r w:rsidRPr="005A2AE0">
              <w:rPr>
                <w:rFonts w:ascii="Arial" w:eastAsia="Calibri" w:hAnsi="Arial" w:cs="Arial"/>
              </w:rPr>
              <w:t xml:space="preserve"> </w:t>
            </w:r>
            <w:r w:rsidRPr="005A2AE0">
              <w:rPr>
                <w:rFonts w:ascii="Arial" w:eastAsia="Calibri" w:hAnsi="Arial" w:cs="Arial"/>
                <w:lang w:val="en-GB"/>
              </w:rPr>
              <w:t>No</w:t>
            </w:r>
            <w:r w:rsidRPr="005A2AE0">
              <w:rPr>
                <w:rFonts w:ascii="Arial" w:eastAsia="Calibri" w:hAnsi="Arial" w:cs="Arial"/>
              </w:rPr>
              <w:t xml:space="preserve">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lastRenderedPageBreak/>
              <w:t>30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Ουίσκι (συσκευασία: φιάλη: 700ml), </w:t>
            </w:r>
            <w:proofErr w:type="spellStart"/>
            <w:r w:rsidRPr="005A2AE0">
              <w:rPr>
                <w:rFonts w:ascii="Arial" w:eastAsia="Calibri" w:hAnsi="Arial" w:cs="Arial"/>
              </w:rPr>
              <w:t>Επωνυμία:HAIG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700ml), Επωνυμία: JOHNNIE WALKER RED LABEL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Ουίσκι (συσκευασία: φιάλη: 700ml), Επωνυμία: JOHNNIE WALKER BLACK LABEL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700ml), Επωνυμία: CARDHU (12 YEARS OLD)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700ml), Επωνυμία: CLENFIDDICH  (12 YEARS OLD)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Ουίσκι (συσκευασία: φιάλη: 700ml), Επωνυμία: SINGLETON DUFFTOWN  (12 YEARS OLD)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5A2AE0">
              <w:rPr>
                <w:rFonts w:ascii="Arial" w:eastAsia="Calibri" w:hAnsi="Arial" w:cs="Arial"/>
              </w:rPr>
              <w:t>Ουίσκι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5A2AE0">
              <w:rPr>
                <w:rFonts w:ascii="Arial" w:eastAsia="Calibri" w:hAnsi="Arial" w:cs="Arial"/>
              </w:rPr>
              <w:t>συσκευασία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5A2AE0">
              <w:rPr>
                <w:rFonts w:ascii="Arial" w:eastAsia="Calibri" w:hAnsi="Arial" w:cs="Arial"/>
              </w:rPr>
              <w:t>φιάλη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5A2AE0">
              <w:rPr>
                <w:rFonts w:ascii="Arial" w:eastAsia="Calibri" w:hAnsi="Arial" w:cs="Arial"/>
              </w:rPr>
              <w:t>Επωνυμία</w:t>
            </w:r>
            <w:r w:rsidRPr="005A2AE0">
              <w:rPr>
                <w:rFonts w:ascii="Arial" w:eastAsia="Calibri" w:hAnsi="Arial" w:cs="Arial"/>
                <w:lang w:val="en-GB"/>
              </w:rPr>
              <w:t>:DIMPLE GOLDEN SELECTION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5A2AE0">
              <w:rPr>
                <w:rFonts w:ascii="Arial" w:eastAsia="Calibri" w:hAnsi="Arial" w:cs="Arial"/>
              </w:rPr>
              <w:t>Ουίσκι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5A2AE0">
              <w:rPr>
                <w:rFonts w:ascii="Arial" w:eastAsia="Calibri" w:hAnsi="Arial" w:cs="Arial"/>
              </w:rPr>
              <w:t>συσκευασία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5A2AE0">
              <w:rPr>
                <w:rFonts w:ascii="Arial" w:eastAsia="Calibri" w:hAnsi="Arial" w:cs="Arial"/>
              </w:rPr>
              <w:t>φιάλη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5A2AE0">
              <w:rPr>
                <w:rFonts w:ascii="Arial" w:eastAsia="Calibri" w:hAnsi="Arial" w:cs="Arial"/>
              </w:rPr>
              <w:t>Επωνυμία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JAMENSON BLACK BARREL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  <w:lang w:val="en-GB"/>
              </w:rPr>
            </w:pPr>
            <w:r w:rsidRPr="005A2AE0">
              <w:rPr>
                <w:rFonts w:ascii="Arial" w:eastAsia="Calibri" w:hAnsi="Arial" w:cs="Arial"/>
              </w:rPr>
              <w:t>Ουίσκι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 (</w:t>
            </w:r>
            <w:r w:rsidRPr="005A2AE0">
              <w:rPr>
                <w:rFonts w:ascii="Arial" w:eastAsia="Calibri" w:hAnsi="Arial" w:cs="Arial"/>
              </w:rPr>
              <w:t>συσκευασία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</w:t>
            </w:r>
            <w:r w:rsidRPr="005A2AE0">
              <w:rPr>
                <w:rFonts w:ascii="Arial" w:eastAsia="Calibri" w:hAnsi="Arial" w:cs="Arial"/>
              </w:rPr>
              <w:t>φιάλη</w:t>
            </w:r>
            <w:r w:rsidRPr="005A2AE0">
              <w:rPr>
                <w:rFonts w:ascii="Arial" w:eastAsia="Calibri" w:hAnsi="Arial" w:cs="Arial"/>
                <w:lang w:val="en-GB"/>
              </w:rPr>
              <w:t xml:space="preserve">: 700ml), </w:t>
            </w:r>
            <w:r w:rsidRPr="005A2AE0">
              <w:rPr>
                <w:rFonts w:ascii="Arial" w:eastAsia="Calibri" w:hAnsi="Arial" w:cs="Arial"/>
              </w:rPr>
              <w:t>Επωνυμία</w:t>
            </w:r>
            <w:r w:rsidRPr="005A2AE0">
              <w:rPr>
                <w:rFonts w:ascii="Arial" w:eastAsia="Calibri" w:hAnsi="Arial" w:cs="Arial"/>
                <w:lang w:val="en-GB"/>
              </w:rPr>
              <w:t>: MACERS MARK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39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Ουίσκι</w:t>
            </w:r>
            <w:r w:rsidRPr="005A2AE0">
              <w:rPr>
                <w:rFonts w:ascii="Arial" w:eastAsia="Times New Roman" w:hAnsi="Arial" w:cs="Arial"/>
                <w:bCs/>
                <w:lang w:val="en-GB" w:eastAsia="el-GR"/>
              </w:rPr>
              <w:t xml:space="preserve"> (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συσκευασία</w:t>
            </w:r>
            <w:r w:rsidRPr="005A2AE0">
              <w:rPr>
                <w:rFonts w:ascii="Arial" w:eastAsia="Times New Roman" w:hAnsi="Arial" w:cs="Arial"/>
                <w:bCs/>
                <w:lang w:val="en-GB" w:eastAsia="el-GR"/>
              </w:rPr>
              <w:t xml:space="preserve">: 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φιάλη</w:t>
            </w:r>
            <w:r w:rsidRPr="005A2AE0">
              <w:rPr>
                <w:rFonts w:ascii="Arial" w:eastAsia="Times New Roman" w:hAnsi="Arial" w:cs="Arial"/>
                <w:bCs/>
                <w:lang w:val="en-GB" w:eastAsia="el-GR"/>
              </w:rPr>
              <w:t xml:space="preserve">: 700ml), </w:t>
            </w:r>
            <w:r w:rsidRPr="005A2AE0">
              <w:rPr>
                <w:rFonts w:ascii="Arial" w:eastAsia="Times New Roman" w:hAnsi="Arial" w:cs="Arial"/>
                <w:bCs/>
                <w:lang w:eastAsia="el-GR"/>
              </w:rPr>
              <w:t>Επωνυμία</w:t>
            </w:r>
            <w:r w:rsidRPr="005A2AE0">
              <w:rPr>
                <w:rFonts w:ascii="Arial" w:eastAsia="Times New Roman" w:hAnsi="Arial" w:cs="Arial"/>
                <w:bCs/>
                <w:lang w:val="en-GB" w:eastAsia="el-GR"/>
              </w:rPr>
              <w:t>: CHIVAS REGAL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val="en-GB"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Βότκα (συσκευασία: μπουκάλι 700</w:t>
            </w:r>
            <w:r w:rsidRPr="005A2AE0">
              <w:rPr>
                <w:rFonts w:ascii="Arial" w:eastAsia="Calibri" w:hAnsi="Arial" w:cs="Arial"/>
                <w:lang w:val="en-GB"/>
              </w:rPr>
              <w:t>ml</w:t>
            </w:r>
            <w:r w:rsidRPr="005A2AE0">
              <w:rPr>
                <w:rFonts w:ascii="Arial" w:eastAsia="Calibri" w:hAnsi="Arial" w:cs="Arial"/>
              </w:rPr>
              <w:t>), Επωνυμία:</w:t>
            </w:r>
            <w:r w:rsidRPr="005A2AE0">
              <w:rPr>
                <w:rFonts w:ascii="Arial" w:eastAsia="Calibri" w:hAnsi="Arial" w:cs="Arial"/>
                <w:lang w:val="en-GB"/>
              </w:rPr>
              <w:t>URSUS</w:t>
            </w:r>
            <w:r w:rsidRPr="005A2AE0">
              <w:rPr>
                <w:rFonts w:ascii="Arial" w:eastAsia="Calibri" w:hAnsi="Arial" w:cs="Arial"/>
              </w:rPr>
              <w:t xml:space="preserve"> </w:t>
            </w:r>
            <w:r w:rsidRPr="005A2AE0">
              <w:rPr>
                <w:rFonts w:ascii="Arial" w:eastAsia="Calibri" w:hAnsi="Arial" w:cs="Arial"/>
                <w:lang w:val="en-GB"/>
              </w:rPr>
              <w:t>ROTER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Βότκα (συσκευασία: μπουκάλι 700ml), Επωνυμία: STOLICHNAYA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Βότκα (συσκευασία: μπουκάλι 700ml), Επωνυμία: BELVEDERE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Βότκα (συσκευασία: μπουκάλι 700ml), Επωνυμία: GREY GOOSE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20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44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Βότκα (συσκευασία: μπουκάλι 700ml), Επωνυμία: 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>SERKOVA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lastRenderedPageBreak/>
              <w:t>45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Ρούμι (συσκευασία: μπουκάλι 700ml), Επωνυμία: BACARDI CARTA BLANCA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46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Ρούμι (συσκευασία: μπουκάλι 700ml), Επωνυμία: HAVANA CLUB (ΜΑΥΡΗ)  7 EΤΩΝ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47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Ρούμι (συσκευασία: μπουκάλι 700ml), Επωνυμία: HAVANA CLUB ANEJO  3 EΤΩΝ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48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Ρούμι (συσκευασία: μπουκάλι 700ml), Επωνυμία: CAPTAIN MORGAN WHITE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49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Ρούμι (συσκευασία: μπουκάλι 700ml), Επωνυμία: CAPTAIN MORGAN BLACK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Τζίν (συσκευασία: μπουκάλι 700ml), Επωνυμία: CORDON'S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Τζίν (συσκευασία: μπουκάλι 700ml), Επωνυμία: BEEFEATER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1134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Τζίν (συσκευασία: μπουκάλι 700ml), Επωνυμία: TANQUERAY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Τζίν (συσκευασία: μπουκάλι 700ml), Επωνυμία: </w:t>
            </w:r>
            <w:r w:rsidRPr="005A2AE0">
              <w:rPr>
                <w:rFonts w:ascii="Arial" w:eastAsia="Calibri" w:hAnsi="Arial" w:cs="Arial"/>
                <w:lang w:val="en-US"/>
              </w:rPr>
              <w:t>BOMBAY</w:t>
            </w:r>
            <w:r w:rsidRPr="005A2AE0">
              <w:rPr>
                <w:rFonts w:ascii="Arial" w:eastAsia="Calibri" w:hAnsi="Arial" w:cs="Arial"/>
              </w:rPr>
              <w:t xml:space="preserve"> </w:t>
            </w:r>
            <w:r w:rsidRPr="005A2AE0">
              <w:rPr>
                <w:rFonts w:ascii="Arial" w:eastAsia="Calibri" w:hAnsi="Arial" w:cs="Arial"/>
                <w:lang w:val="en-US"/>
              </w:rPr>
              <w:t>SAPHIRE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Τεκίλα (συσκευασία: μπουκάλι 700ml), Επωνυμία: OLMECA REPOSADO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1096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Τεκίλα (συσκευασία: μπουκάλι 700ml), Επωνυμία: JOSE CUERVO ESPECIAL SILVER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Τεκίλα (συσκευασία: μπουκάλι 700ml), Επωνυμία: JOSE CUERVO BLACK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Τεκίλα (συσκευασία: μπουκάλι 700ml), Επωνυμία: OLMECA FUSION DARK (CHOCO)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 xml:space="preserve">Κονιάκ 5 </w:t>
            </w:r>
            <w:proofErr w:type="spellStart"/>
            <w:r w:rsidRPr="005A2AE0">
              <w:rPr>
                <w:rFonts w:ascii="Arial" w:eastAsia="Calibri" w:hAnsi="Arial" w:cs="Arial"/>
              </w:rPr>
              <w:t>Aστέρων</w:t>
            </w:r>
            <w:proofErr w:type="spellEnd"/>
            <w:r w:rsidRPr="005A2AE0">
              <w:rPr>
                <w:rFonts w:ascii="Arial" w:eastAsia="Calibri" w:hAnsi="Arial" w:cs="Arial"/>
              </w:rPr>
              <w:t xml:space="preserve"> (συσκευασία: μπουκάλι 700ml), Επωνυμία: ΜΕΤΑΧΑ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59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Κονιάκ 7 </w:t>
            </w:r>
            <w:proofErr w:type="spellStart"/>
            <w:r w:rsidRPr="005A2AE0">
              <w:rPr>
                <w:rFonts w:ascii="Arial" w:eastAsia="Times New Roman" w:hAnsi="Arial" w:cs="Arial"/>
                <w:bCs/>
                <w:lang w:eastAsia="el-GR"/>
              </w:rPr>
              <w:t>Aστέρων</w:t>
            </w:r>
            <w:proofErr w:type="spellEnd"/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 (συσκευασία: μπουκάλι 700ml), Επωνυμία: ΜΕΤΑΧΑ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lastRenderedPageBreak/>
              <w:t>60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Κονιάκ (συσκευασία: μπουκάλι 700ml), Επωνυμία: </w:t>
            </w:r>
            <w:r w:rsidRPr="005A2AE0">
              <w:rPr>
                <w:rFonts w:ascii="Arial" w:eastAsia="Times New Roman" w:hAnsi="Arial" w:cs="Arial"/>
                <w:bCs/>
                <w:lang w:val="en-US" w:eastAsia="el-GR"/>
              </w:rPr>
              <w:t>HENESSY</w:t>
            </w:r>
          </w:p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Απεριτίφ  (συσκευασία: μπουκάλι 700ml), Επωνυμία: APEROL (APERITIVO)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(συσκευασία: μπουκάλι 700ml), Επωνυμία: COINTREU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(συσκευασία: μπουκάλι 700ml), Επωνυμία: TRIPLE SEC MARIE BRIZARD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1245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(συσκευασία: μπουκάλι 700ml), Επωνυμία: AMARRETO DISARONNO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(συσκευασία: μπουκάλι 700ml), Επωνυμία: AMARRETO TERRANTO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(συσκευασία: μπουκάλι 700ml), Επωνυμία: LIMONCELLO (LUXARDO)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Λικέρ - Μαστίχα (συσκευασία: μπουκάλι 200ml), Επωνυμία: SKINOS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Αλκοολούχο Παρασκεύασμα "ANGOSTURA AROMATIC" (συσκευασία: μπουκάλι 200ml)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5A2AE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792"/>
                <w:tab w:val="left" w:pos="1404"/>
              </w:tabs>
              <w:spacing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69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 xml:space="preserve">Αλκοόλ Αποσταγμένο  "CACHACA </w:t>
            </w:r>
            <w:proofErr w:type="spellStart"/>
            <w:r w:rsidRPr="005A2AE0">
              <w:rPr>
                <w:rFonts w:ascii="Arial" w:eastAsia="Times New Roman" w:hAnsi="Arial" w:cs="Arial"/>
                <w:bCs/>
                <w:lang w:eastAsia="el-GR"/>
              </w:rPr>
              <w:t>SAGATIBA"(συσκευασία</w:t>
            </w:r>
            <w:proofErr w:type="spellEnd"/>
            <w:r w:rsidRPr="005A2AE0">
              <w:rPr>
                <w:rFonts w:ascii="Arial" w:eastAsia="Times New Roman" w:hAnsi="Arial" w:cs="Arial"/>
                <w:bCs/>
                <w:lang w:eastAsia="el-GR"/>
              </w:rPr>
              <w:t>: μπουκάλι 700ml)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5A2AE0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70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lang w:eastAsia="el-GR"/>
              </w:rPr>
              <w:t>ΣΙΡΟΠΙΑ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5A2AE0">
              <w:rPr>
                <w:rFonts w:ascii="Arial" w:eastAsia="Calibri" w:hAnsi="Arial" w:cs="Arial"/>
              </w:rPr>
              <w:t>Σιρόπι  " MONIN" Φουντούκι (συσκευασία: μπουκάλι 700ml)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71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Σιρόπι  "MONIN" Φράουλα (συσκευασία: μπουκάλι 700ml)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 xml:space="preserve">Νερό Ανθρακούχο (συσκευασία: μπουκάλι 330ml), Επωνυμία:  "PERRIER"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50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73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 xml:space="preserve">Νερό Ανθρακούχο (συσκευασία: μπουκάλι 250ml), Επωνυμία:  "ΣΟΥΡΩΤΗ"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400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5A2AE0" w:rsidRPr="005A2AE0" w:rsidTr="00BD08FB">
        <w:trPr>
          <w:trHeight w:val="609"/>
        </w:trPr>
        <w:tc>
          <w:tcPr>
            <w:tcW w:w="502" w:type="dxa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  <w:r w:rsidRPr="005A2AE0">
              <w:rPr>
                <w:rFonts w:ascii="Arial" w:eastAsia="Times New Roman" w:hAnsi="Arial" w:cs="Arial"/>
                <w:lang w:val="en-US" w:eastAsia="el-GR"/>
              </w:rPr>
              <w:t>74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3261" w:type="dxa"/>
            <w:shd w:val="clear" w:color="auto" w:fill="auto"/>
          </w:tcPr>
          <w:p w:rsidR="005A2AE0" w:rsidRPr="005A2AE0" w:rsidRDefault="005A2AE0" w:rsidP="005A2AE0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5A2AE0">
              <w:rPr>
                <w:rFonts w:ascii="Arial" w:eastAsia="Times New Roman" w:hAnsi="Arial" w:cs="Arial"/>
                <w:lang w:eastAsia="el-GR"/>
              </w:rPr>
              <w:t>Schweppes</w:t>
            </w:r>
            <w:proofErr w:type="spellEnd"/>
            <w:r w:rsidRPr="005A2AE0">
              <w:rPr>
                <w:rFonts w:ascii="Arial" w:eastAsia="Times New Roman" w:hAnsi="Arial" w:cs="Arial"/>
                <w:lang w:eastAsia="el-GR"/>
              </w:rPr>
              <w:t xml:space="preserve"> GRAPEFRUIT 330ml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A2AE0">
              <w:rPr>
                <w:rFonts w:ascii="Arial" w:eastAsia="Times New Roman" w:hAnsi="Arial" w:cs="Arial"/>
                <w:lang w:eastAsia="el-GR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90" w:type="dxa"/>
          </w:tcPr>
          <w:p w:rsidR="005A2AE0" w:rsidRPr="005A2AE0" w:rsidRDefault="005A2AE0" w:rsidP="005A2A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5A2AE0" w:rsidRPr="005A2AE0" w:rsidTr="00BD08FB">
        <w:tc>
          <w:tcPr>
            <w:tcW w:w="7684" w:type="dxa"/>
            <w:gridSpan w:val="5"/>
            <w:shd w:val="clear" w:color="auto" w:fill="auto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A2AE0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ΣΥΝΟΛΙΚΗ ΑΞΙΑ ΧΩΡΙΣ ΦΠΑ :</w:t>
            </w:r>
          </w:p>
        </w:tc>
        <w:tc>
          <w:tcPr>
            <w:tcW w:w="1890" w:type="dxa"/>
          </w:tcPr>
          <w:p w:rsidR="005A2AE0" w:rsidRPr="005A2AE0" w:rsidRDefault="005A2AE0" w:rsidP="005A2A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:rsidR="005A2AE0" w:rsidRPr="005A2AE0" w:rsidRDefault="005A2AE0" w:rsidP="005A2AE0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5A2AE0" w:rsidRPr="005A2AE0" w:rsidRDefault="005A2AE0" w:rsidP="005A2AE0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A2AE0">
        <w:rPr>
          <w:rFonts w:ascii="Arial" w:eastAsia="Times New Roman" w:hAnsi="Arial" w:cs="Arial"/>
          <w:b/>
          <w:sz w:val="20"/>
          <w:szCs w:val="20"/>
          <w:lang w:eastAsia="el-GR"/>
        </w:rPr>
        <w:lastRenderedPageBreak/>
        <w:tab/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>1.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Στις ανωτέρω τιμές (τεμαχίου) την ανωτέρω τιμή συμπεριλαμβάνεται</w:t>
      </w:r>
      <w:r w:rsidRPr="005A2AE0">
        <w:rPr>
          <w:rFonts w:ascii="Arial" w:eastAsia="Times New Roman" w:hAnsi="Arial" w:cs="Arial"/>
          <w:color w:val="000000"/>
          <w:sz w:val="20"/>
          <w:szCs w:val="20"/>
        </w:rPr>
        <w:t xml:space="preserve"> ο εκάστοτε Ειδικός Φόρος Κατανάλωσης, 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 xml:space="preserve">η παρακράτηση φόρου εισοδήματος ποσοστού 4%,και οι </w:t>
      </w:r>
      <w:r w:rsidRPr="005A2AE0">
        <w:rPr>
          <w:rFonts w:ascii="Arial" w:eastAsia="Times New Roman" w:hAnsi="Arial" w:cs="Arial"/>
          <w:color w:val="000000"/>
          <w:sz w:val="20"/>
          <w:szCs w:val="20"/>
        </w:rPr>
        <w:t>κρατήσεις υπέρ ΕΑΑΔΗΣΥ και ΑΕΠΠ 0,1036% (επί της συμβατικής αξίας)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5A2AE0" w:rsidRPr="005A2AE0" w:rsidRDefault="005A2AE0" w:rsidP="005A2AE0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2.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Ο μειοδότης βαρύνεται με τα έξοδα μεταφοράς και φορτοεκφόρτωσης των ειδών και του εξοπλισμού του (Ψυγείων) καθώς και όλων των εργαστηριακών ελέγχων.</w:t>
      </w:r>
    </w:p>
    <w:p w:rsidR="005A2AE0" w:rsidRPr="005A2AE0" w:rsidRDefault="005A2AE0" w:rsidP="005A2AE0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3.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Ποσοστό ΦΠΑ στο οποίο υπάγεται η προμήθεια……% (συμπληρώνεται από την επιχείρηση)</w:t>
      </w:r>
    </w:p>
    <w:p w:rsidR="005A2AE0" w:rsidRPr="005A2AE0" w:rsidRDefault="005A2AE0" w:rsidP="005A2AE0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4.</w:t>
      </w:r>
      <w:r w:rsidRPr="005A2AE0">
        <w:rPr>
          <w:rFonts w:ascii="Arial" w:eastAsia="Times New Roman" w:hAnsi="Arial" w:cs="Arial"/>
          <w:sz w:val="20"/>
          <w:szCs w:val="20"/>
          <w:lang w:eastAsia="el-GR"/>
        </w:rPr>
        <w:tab/>
        <w:t>Η ισχύ της προσφοράς είναι ………….. (….) ημέρες (συμπληρώνεται από την επιχείρηση)</w:t>
      </w:r>
    </w:p>
    <w:p w:rsidR="005A2AE0" w:rsidRPr="005A2AE0" w:rsidRDefault="005A2AE0" w:rsidP="005A2AE0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5A2AE0" w:rsidRPr="005A2AE0" w:rsidRDefault="005A2AE0" w:rsidP="005A2AE0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5A2AE0">
        <w:rPr>
          <w:rFonts w:ascii="Arial" w:eastAsia="Times New Roman" w:hAnsi="Arial" w:cs="Arial"/>
          <w:sz w:val="18"/>
          <w:szCs w:val="18"/>
          <w:lang w:eastAsia="el-GR"/>
        </w:rPr>
        <w:t>Σημείωση: Το ανωτέρω έντυπο πιθανόν θα πρέπει να δακτυλογραφηθεί προκειμένου να αναγραφούν μόνο τα προσφερόμενα Είδη με τις αντίστοιχες Επωνυμίες τους, με τις προσφερόμενες Τιμές (χωρίς ΦΠΑ) «αριθμητικώς» και «ολογράφως»</w:t>
      </w:r>
    </w:p>
    <w:p w:rsidR="005A2AE0" w:rsidRPr="005A2AE0" w:rsidRDefault="005A2AE0" w:rsidP="005A2AE0">
      <w:pPr>
        <w:spacing w:after="0" w:line="240" w:lineRule="auto"/>
        <w:ind w:left="360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5A2AE0" w:rsidRPr="005A2AE0" w:rsidRDefault="005A2AE0" w:rsidP="005A2AE0">
      <w:pPr>
        <w:tabs>
          <w:tab w:val="left" w:pos="9354"/>
        </w:tabs>
        <w:spacing w:after="0" w:line="240" w:lineRule="auto"/>
        <w:ind w:left="360" w:right="-2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5A2AE0">
        <w:rPr>
          <w:rFonts w:ascii="Arial" w:eastAsia="Times New Roman" w:hAnsi="Arial" w:cs="Arial"/>
          <w:sz w:val="16"/>
          <w:szCs w:val="16"/>
          <w:lang w:eastAsia="el-GR"/>
        </w:rPr>
        <w:t xml:space="preserve">   Ημερομηνία:……./……/…….      </w:t>
      </w:r>
    </w:p>
    <w:p w:rsidR="005A2AE0" w:rsidRPr="005A2AE0" w:rsidRDefault="005A2AE0" w:rsidP="005A2AE0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5A2AE0" w:rsidRPr="005A2AE0" w:rsidRDefault="005A2AE0" w:rsidP="005A2AE0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5A2AE0" w:rsidRPr="005A2AE0" w:rsidRDefault="005A2AE0" w:rsidP="005A2AE0">
      <w:pPr>
        <w:spacing w:after="0" w:line="240" w:lineRule="auto"/>
        <w:ind w:left="6912" w:right="484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>(Υπογραφή</w:t>
      </w:r>
      <w:r w:rsidRPr="005A2AE0">
        <w:rPr>
          <w:rFonts w:ascii="Arial" w:eastAsia="Times New Roman" w:hAnsi="Arial" w:cs="Arial"/>
          <w:sz w:val="16"/>
          <w:szCs w:val="16"/>
          <w:lang w:eastAsia="el-GR"/>
        </w:rPr>
        <w:t>)</w:t>
      </w:r>
    </w:p>
    <w:p w:rsidR="005A2AE0" w:rsidRPr="005A2AE0" w:rsidRDefault="005A2AE0" w:rsidP="005A2A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6612B6" w:rsidRDefault="009723B1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E"/>
    <w:rsid w:val="000F425E"/>
    <w:rsid w:val="00514B44"/>
    <w:rsid w:val="005A2AE0"/>
    <w:rsid w:val="009723B1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4CharCharCharCharCharChar">
    <w:name w:val=" Char Char1 Char Char Char Char Char Char4 Char Char Char Char Char Char"/>
    <w:basedOn w:val="a"/>
    <w:rsid w:val="005A2A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4CharCharCharCharCharChar">
    <w:name w:val=" Char Char1 Char Char Char Char Char Char4 Char Char Char Char Char Char"/>
    <w:basedOn w:val="a"/>
    <w:rsid w:val="005A2A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2024-05-01T04:40:00Z</dcterms:created>
  <dcterms:modified xsi:type="dcterms:W3CDTF">2024-05-01T04:43:00Z</dcterms:modified>
</cp:coreProperties>
</file>